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C2A9C" w14:textId="11E2D9B1" w:rsidR="00745872" w:rsidRDefault="00745872" w:rsidP="001A5957">
      <w:pPr>
        <w:pStyle w:val="Heading1"/>
      </w:pPr>
      <w:r>
        <w:rPr>
          <w:noProof/>
        </w:rPr>
        <w:drawing>
          <wp:anchor distT="0" distB="0" distL="114300" distR="114300" simplePos="0" relativeHeight="251658240" behindDoc="0" locked="0" layoutInCell="1" allowOverlap="1" wp14:anchorId="5B2BA4A8" wp14:editId="32FA26F1">
            <wp:simplePos x="0" y="0"/>
            <wp:positionH relativeFrom="margin">
              <wp:align>center</wp:align>
            </wp:positionH>
            <wp:positionV relativeFrom="paragraph">
              <wp:posOffset>0</wp:posOffset>
            </wp:positionV>
            <wp:extent cx="1945005" cy="942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_and_technical_education_secondary_vert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5005" cy="942340"/>
                    </a:xfrm>
                    <a:prstGeom prst="rect">
                      <a:avLst/>
                    </a:prstGeom>
                  </pic:spPr>
                </pic:pic>
              </a:graphicData>
            </a:graphic>
            <wp14:sizeRelH relativeFrom="page">
              <wp14:pctWidth>0</wp14:pctWidth>
            </wp14:sizeRelH>
            <wp14:sizeRelV relativeFrom="page">
              <wp14:pctHeight>0</wp14:pctHeight>
            </wp14:sizeRelV>
          </wp:anchor>
        </w:drawing>
      </w:r>
    </w:p>
    <w:p w14:paraId="3C98910C" w14:textId="77777777" w:rsidR="00745872" w:rsidRDefault="00745872" w:rsidP="001A5957">
      <w:pPr>
        <w:pStyle w:val="Heading1"/>
      </w:pPr>
    </w:p>
    <w:p w14:paraId="72448690" w14:textId="6654B24E" w:rsidR="00BB219F" w:rsidRDefault="00BB219F" w:rsidP="001A5957">
      <w:pPr>
        <w:pStyle w:val="Heading1"/>
      </w:pPr>
      <w:r>
        <w:t>FY19 Annual P</w:t>
      </w:r>
      <w:r w:rsidR="00A727FC">
        <w:t>erformance</w:t>
      </w:r>
      <w:r>
        <w:t xml:space="preserve"> Report Questions </w:t>
      </w:r>
    </w:p>
    <w:p w14:paraId="49EB45E3" w14:textId="77777777" w:rsidR="004D644F" w:rsidRDefault="0021161D" w:rsidP="004D644F">
      <w:pPr>
        <w:pStyle w:val="Heading5"/>
      </w:pPr>
      <w:r>
        <w:t xml:space="preserve">The questions below represent the final documentation of your activities tied directly to the five goals of Perkins IV. This year’s annual performance report (APR) will have no requirements to submit reports or plans related to performance indicators.  </w:t>
      </w:r>
      <w:r w:rsidR="00830CB2">
        <w:t xml:space="preserve">Refer to your FY19 Perkins plan to respond to the following </w:t>
      </w:r>
      <w:r>
        <w:t>APR</w:t>
      </w:r>
      <w:r w:rsidR="00830CB2">
        <w:t xml:space="preserve"> questions. You can find your FY19 plan listed by consortium on our CTE website at </w:t>
      </w:r>
      <w:hyperlink r:id="rId12" w:history="1">
        <w:r w:rsidR="00830CB2" w:rsidRPr="00164790">
          <w:rPr>
            <w:rStyle w:val="Hyperlink"/>
          </w:rPr>
          <w:t>http://www.minnstate.edu/system/cte/consortium_resources/local-applications.html</w:t>
        </w:r>
      </w:hyperlink>
      <w:r w:rsidR="00830CB2">
        <w:t xml:space="preserve">. </w:t>
      </w:r>
    </w:p>
    <w:p w14:paraId="61E4EDCE" w14:textId="77777777" w:rsidR="00C03BF3" w:rsidRDefault="00C03BF3" w:rsidP="004D644F">
      <w:pPr>
        <w:pStyle w:val="Heading5"/>
      </w:pPr>
    </w:p>
    <w:p w14:paraId="2683D799" w14:textId="5E2A4DF6" w:rsidR="00663F12" w:rsidRDefault="003306D2" w:rsidP="003306D2">
      <w:pPr>
        <w:pStyle w:val="Heading3"/>
      </w:pPr>
      <w:r>
        <w:t>Process</w:t>
      </w:r>
    </w:p>
    <w:p w14:paraId="2AF2C14E" w14:textId="77777777" w:rsidR="00663F12" w:rsidRDefault="00663F12" w:rsidP="003306D2">
      <w:pPr>
        <w:pStyle w:val="Heading5"/>
        <w:numPr>
          <w:ilvl w:val="0"/>
          <w:numId w:val="5"/>
        </w:numPr>
      </w:pPr>
      <w:r>
        <w:t>Answer questions below</w:t>
      </w:r>
    </w:p>
    <w:p w14:paraId="3DEE9412" w14:textId="492FBF0D" w:rsidR="00663F12" w:rsidRDefault="003306D2" w:rsidP="003306D2">
      <w:pPr>
        <w:pStyle w:val="Heading5"/>
        <w:numPr>
          <w:ilvl w:val="0"/>
          <w:numId w:val="5"/>
        </w:numPr>
      </w:pPr>
      <w:r>
        <w:t>Save this document</w:t>
      </w:r>
      <w:r w:rsidR="00663F12">
        <w:t xml:space="preserve"> with a unique filename including consortium name</w:t>
      </w:r>
    </w:p>
    <w:p w14:paraId="04B33C00" w14:textId="4C808D62" w:rsidR="00663F12" w:rsidRDefault="00663F12" w:rsidP="003306D2">
      <w:pPr>
        <w:pStyle w:val="Heading5"/>
        <w:numPr>
          <w:ilvl w:val="0"/>
          <w:numId w:val="5"/>
        </w:numPr>
      </w:pPr>
      <w:r>
        <w:t xml:space="preserve">E-mail completed document to </w:t>
      </w:r>
      <w:hyperlink r:id="rId13" w:history="1">
        <w:r w:rsidR="003306D2" w:rsidRPr="004464A7">
          <w:rPr>
            <w:rStyle w:val="Hyperlink"/>
          </w:rPr>
          <w:t>yingfah.thao@minnstate.edu</w:t>
        </w:r>
      </w:hyperlink>
    </w:p>
    <w:p w14:paraId="7ABCC18A" w14:textId="3B417412" w:rsidR="00602D56" w:rsidRDefault="00602D56" w:rsidP="00602D56">
      <w:pPr>
        <w:pStyle w:val="Heading5"/>
      </w:pPr>
    </w:p>
    <w:p w14:paraId="590EAEBA" w14:textId="4CE1AE4C" w:rsidR="00602D56" w:rsidRDefault="00602D56" w:rsidP="00602D56">
      <w:pPr>
        <w:pStyle w:val="Heading3"/>
      </w:pPr>
      <w:r>
        <w:t>Deadline</w:t>
      </w:r>
    </w:p>
    <w:p w14:paraId="08E87420" w14:textId="0195B68D" w:rsidR="00602D56" w:rsidRPr="00602D56" w:rsidRDefault="00602D56" w:rsidP="00602D56">
      <w:r>
        <w:rPr>
          <w:rFonts w:ascii="Calibri" w:hAnsi="Calibri" w:cs="Calibri"/>
        </w:rPr>
        <w:t>October 15, 2019 at 4:30 p.m.</w:t>
      </w:r>
    </w:p>
    <w:p w14:paraId="6B118E16" w14:textId="77777777" w:rsidR="00663F12" w:rsidRDefault="00663F12" w:rsidP="00663F12">
      <w:pPr>
        <w:pStyle w:val="Heading5"/>
        <w:ind w:left="1080"/>
      </w:pPr>
    </w:p>
    <w:p w14:paraId="63D4F40A" w14:textId="2BBB75DE" w:rsidR="003306D2" w:rsidRDefault="00A335D4" w:rsidP="003306D2">
      <w:pPr>
        <w:pStyle w:val="Heading3"/>
      </w:pPr>
      <w:r>
        <w:t>Contact</w:t>
      </w:r>
    </w:p>
    <w:p w14:paraId="4F575E6B" w14:textId="353DE170" w:rsidR="00246DE2" w:rsidRDefault="00663F12" w:rsidP="00024E91">
      <w:pPr>
        <w:pStyle w:val="Heading5"/>
      </w:pPr>
      <w:r>
        <w:t>Karl Ohrn</w:t>
      </w:r>
      <w:r w:rsidR="001F26B7">
        <w:br/>
      </w:r>
      <w:r w:rsidR="001F26B7" w:rsidRPr="001F26B7">
        <w:rPr>
          <w:i/>
        </w:rPr>
        <w:t>Associate System Director</w:t>
      </w:r>
      <w:r w:rsidR="001F26B7">
        <w:rPr>
          <w:i/>
        </w:rPr>
        <w:t xml:space="preserve"> for </w:t>
      </w:r>
      <w:r w:rsidR="001F26B7" w:rsidRPr="001F26B7">
        <w:rPr>
          <w:i/>
        </w:rPr>
        <w:t>Career and Technical Education</w:t>
      </w:r>
      <w:r w:rsidR="001F26B7">
        <w:br/>
        <w:t>Minnesota State</w:t>
      </w:r>
      <w:r w:rsidR="001F26B7">
        <w:br/>
      </w:r>
      <w:hyperlink r:id="rId14" w:history="1">
        <w:r w:rsidR="001F26B7">
          <w:rPr>
            <w:rStyle w:val="Hyperlink"/>
          </w:rPr>
          <w:t>karl.ohrn@minnstate.edu</w:t>
        </w:r>
      </w:hyperlink>
      <w:r w:rsidR="001F26B7">
        <w:t> </w:t>
      </w:r>
      <w:r w:rsidR="001F26B7">
        <w:br/>
        <w:t>(651) 201-1686</w:t>
      </w:r>
      <w:r w:rsidR="00246DE2">
        <w:br w:type="page"/>
      </w:r>
    </w:p>
    <w:p w14:paraId="65CE0064" w14:textId="77777777" w:rsidR="00246DE2" w:rsidRPr="00246DE2" w:rsidRDefault="00246DE2" w:rsidP="00246DE2">
      <w:pPr>
        <w:pStyle w:val="Heading1"/>
      </w:pPr>
      <w:r>
        <w:lastRenderedPageBreak/>
        <w:t>FY19 Perkins Grant Application</w:t>
      </w:r>
      <w:r>
        <w:br/>
      </w:r>
      <w:r w:rsidRPr="00246DE2">
        <w:rPr>
          <w:color w:val="DB7C1B"/>
        </w:rPr>
        <w:t>Annual Performance Report</w:t>
      </w:r>
    </w:p>
    <w:p w14:paraId="2AF1EE25" w14:textId="77777777" w:rsidR="00246DE2" w:rsidRPr="00246DE2" w:rsidRDefault="00246DE2" w:rsidP="00246DE2"/>
    <w:p w14:paraId="1E49D7E9" w14:textId="3D36D286" w:rsidR="00246DE2" w:rsidRDefault="00246DE2" w:rsidP="00491E6F">
      <w:pPr>
        <w:pStyle w:val="Heading5"/>
        <w:rPr>
          <w:color w:val="auto"/>
        </w:rPr>
      </w:pPr>
      <w:r w:rsidRPr="00246DE2">
        <w:rPr>
          <w:rStyle w:val="Heading3Char"/>
        </w:rPr>
        <w:t>Award Year:</w:t>
      </w:r>
      <w:r w:rsidR="008F267A">
        <w:rPr>
          <w:color w:val="auto"/>
        </w:rPr>
        <w:t xml:space="preserve"> </w:t>
      </w:r>
      <w:bookmarkStart w:id="0" w:name="_GoBack"/>
      <w:bookmarkEnd w:id="0"/>
      <w:r w:rsidR="00DD78E4" w:rsidRPr="00246DE2">
        <w:rPr>
          <w:color w:val="auto"/>
        </w:rPr>
        <w:t>2018</w:t>
      </w:r>
      <w:r w:rsidR="00DD78E4" w:rsidRPr="00246DE2">
        <w:rPr>
          <w:color w:val="auto"/>
        </w:rPr>
        <w:tab/>
      </w:r>
      <w:r w:rsidR="00DD78E4" w:rsidRPr="00246DE2">
        <w:rPr>
          <w:color w:val="auto"/>
        </w:rPr>
        <w:tab/>
      </w:r>
    </w:p>
    <w:p w14:paraId="11ECD0A7" w14:textId="489B3C09" w:rsidR="00663F12" w:rsidRDefault="00246DE2" w:rsidP="00246DE2">
      <w:pPr>
        <w:pStyle w:val="Heading5"/>
      </w:pPr>
      <w:r w:rsidRPr="00246DE2">
        <w:rPr>
          <w:rStyle w:val="Heading3Char"/>
        </w:rPr>
        <w:t>Report Period:</w:t>
      </w:r>
      <w:r>
        <w:rPr>
          <w:color w:val="auto"/>
        </w:rPr>
        <w:t xml:space="preserve"> </w:t>
      </w:r>
      <w:r w:rsidR="00663F12" w:rsidRPr="00246DE2">
        <w:rPr>
          <w:color w:val="auto"/>
        </w:rPr>
        <w:t>7/1/2018 – 6/30/2019</w:t>
      </w:r>
      <w:r>
        <w:rPr>
          <w:color w:val="auto"/>
        </w:rPr>
        <w:br/>
      </w:r>
      <w:r w:rsidRPr="00246DE2">
        <w:rPr>
          <w:rStyle w:val="Heading3Char"/>
        </w:rPr>
        <w:t>Consortium Name:</w:t>
      </w:r>
      <w:r>
        <w:t xml:space="preserve"> </w:t>
      </w:r>
      <w:sdt>
        <w:sdtPr>
          <w:id w:val="-2100863109"/>
          <w:placeholder>
            <w:docPart w:val="DefaultPlaceholder_-1854013440"/>
          </w:placeholder>
          <w:showingPlcHdr/>
        </w:sdtPr>
        <w:sdtEndPr/>
        <w:sdtContent>
          <w:r w:rsidR="00343937" w:rsidRPr="004464A7">
            <w:rPr>
              <w:rStyle w:val="PlaceholderText"/>
            </w:rPr>
            <w:t>Click or tap here to enter text.</w:t>
          </w:r>
        </w:sdtContent>
      </w:sdt>
    </w:p>
    <w:p w14:paraId="450D4353" w14:textId="77777777" w:rsidR="00663F12" w:rsidRPr="00246DE2" w:rsidRDefault="00663F12" w:rsidP="00246DE2">
      <w:pPr>
        <w:pStyle w:val="Heading5"/>
        <w:rPr>
          <w:color w:val="auto"/>
        </w:rPr>
      </w:pPr>
      <w:r w:rsidRPr="00246DE2">
        <w:rPr>
          <w:rStyle w:val="Heading3Char"/>
        </w:rPr>
        <w:t>Submitted by:</w:t>
      </w:r>
      <w:r w:rsidR="00246DE2">
        <w:rPr>
          <w:color w:val="auto"/>
        </w:rPr>
        <w:t xml:space="preserve"> </w:t>
      </w:r>
      <w:sdt>
        <w:sdtPr>
          <w:rPr>
            <w:color w:val="auto"/>
          </w:rPr>
          <w:id w:val="2088263451"/>
          <w:placeholder>
            <w:docPart w:val="DefaultPlaceholder_-1854013440"/>
          </w:placeholder>
          <w:showingPlcHdr/>
        </w:sdtPr>
        <w:sdtEndPr/>
        <w:sdtContent>
          <w:r w:rsidR="00246DE2" w:rsidRPr="004464A7">
            <w:rPr>
              <w:rStyle w:val="PlaceholderText"/>
            </w:rPr>
            <w:t>Click or tap here to enter text.</w:t>
          </w:r>
        </w:sdtContent>
      </w:sdt>
      <w:r w:rsidR="00246DE2">
        <w:rPr>
          <w:color w:val="auto"/>
        </w:rPr>
        <w:br/>
      </w:r>
      <w:r w:rsidRPr="00246DE2">
        <w:rPr>
          <w:rStyle w:val="Heading3Char"/>
        </w:rPr>
        <w:t>Submit</w:t>
      </w:r>
      <w:r w:rsidR="00246DE2" w:rsidRPr="00246DE2">
        <w:rPr>
          <w:rStyle w:val="Heading3Char"/>
        </w:rPr>
        <w:t>ted Date:</w:t>
      </w:r>
      <w:r w:rsidR="00246DE2">
        <w:t xml:space="preserve"> </w:t>
      </w:r>
      <w:sdt>
        <w:sdtPr>
          <w:id w:val="-202401881"/>
          <w:placeholder>
            <w:docPart w:val="DefaultPlaceholder_-1854013440"/>
          </w:placeholder>
          <w:showingPlcHdr/>
        </w:sdtPr>
        <w:sdtEndPr/>
        <w:sdtContent>
          <w:r w:rsidR="00246DE2" w:rsidRPr="004464A7">
            <w:rPr>
              <w:rStyle w:val="PlaceholderText"/>
            </w:rPr>
            <w:t>Click or tap here to enter text.</w:t>
          </w:r>
        </w:sdtContent>
      </w:sdt>
    </w:p>
    <w:p w14:paraId="28DCAAE2" w14:textId="41096085" w:rsidR="00830CB2" w:rsidRDefault="00830CB2" w:rsidP="004D644F">
      <w:pPr>
        <w:pStyle w:val="Heading5"/>
      </w:pPr>
    </w:p>
    <w:p w14:paraId="1FC8A6E2" w14:textId="77777777" w:rsidR="00BF2254" w:rsidRDefault="00BF2254" w:rsidP="00BF2254">
      <w:pPr>
        <w:pStyle w:val="Heading5"/>
        <w:pBdr>
          <w:bottom w:val="single" w:sz="4" w:space="1" w:color="auto"/>
        </w:pBdr>
      </w:pPr>
    </w:p>
    <w:p w14:paraId="349470E0" w14:textId="5EEF5557" w:rsidR="009F1C0F" w:rsidRDefault="009F1C0F" w:rsidP="009F1C0F">
      <w:pPr>
        <w:pStyle w:val="Heading2"/>
      </w:pPr>
      <w:r>
        <w:t>Goal 1</w:t>
      </w:r>
      <w:r w:rsidR="00BA76D2">
        <w:t xml:space="preserve">: </w:t>
      </w:r>
      <w:r w:rsidR="00BA76D2" w:rsidRPr="00BA76D2">
        <w:t>Designing &amp; Implementing Programs of Study: Goals, Objectives and Strategies</w:t>
      </w:r>
    </w:p>
    <w:p w14:paraId="3DBB13DF" w14:textId="77777777" w:rsidR="00BB219F" w:rsidRDefault="00DA259D" w:rsidP="00DA259D">
      <w:pPr>
        <w:pStyle w:val="Heading5"/>
      </w:pPr>
      <w:r>
        <w:rPr>
          <w:b/>
        </w:rPr>
        <w:t xml:space="preserve">QUESTION: </w:t>
      </w:r>
      <w:r w:rsidR="00A727FC" w:rsidRPr="00A727FC">
        <w:t xml:space="preserve">What activities were conducted during the grant year that supported </w:t>
      </w:r>
      <w:r w:rsidR="0021161D">
        <w:t xml:space="preserve">quality </w:t>
      </w:r>
      <w:r w:rsidR="00A727FC" w:rsidRPr="00A727FC">
        <w:t>Programs of Study (POS)?</w:t>
      </w:r>
      <w:r w:rsidR="00F76A9C">
        <w:t xml:space="preserve"> </w:t>
      </w:r>
    </w:p>
    <w:p w14:paraId="4CF62B53" w14:textId="77777777" w:rsidR="00330EED" w:rsidRDefault="00330EED" w:rsidP="009F1C0F">
      <w:pPr>
        <w:pStyle w:val="Heading5"/>
      </w:pPr>
    </w:p>
    <w:p w14:paraId="1AE8FCC6" w14:textId="77777777" w:rsidR="009F1C0F" w:rsidRDefault="00330EED" w:rsidP="009F1C0F">
      <w:pPr>
        <w:pStyle w:val="Heading5"/>
      </w:pPr>
      <w:r w:rsidRPr="00DA259D">
        <w:rPr>
          <w:b/>
        </w:rPr>
        <w:t>QUESTION:</w:t>
      </w:r>
      <w:r w:rsidRPr="00330EED">
        <w:t xml:space="preserve"> </w:t>
      </w:r>
      <w:r w:rsidR="006C48F4">
        <w:t xml:space="preserve"> </w:t>
      </w:r>
      <w:r w:rsidRPr="00330EED">
        <w:t>Describe the impact of the POS in terms of participation, concentrators, student outcomes, etc.</w:t>
      </w:r>
    </w:p>
    <w:p w14:paraId="773607CD" w14:textId="77777777" w:rsidR="003637B3" w:rsidRDefault="003637B3" w:rsidP="009F1C0F">
      <w:pPr>
        <w:pStyle w:val="Heading5"/>
      </w:pPr>
    </w:p>
    <w:p w14:paraId="6ED63570" w14:textId="77777777" w:rsidR="00B33EA0" w:rsidRDefault="00BD18AF" w:rsidP="009F1C0F">
      <w:pPr>
        <w:pStyle w:val="Heading5"/>
      </w:pPr>
      <w:r w:rsidRPr="00DA259D">
        <w:rPr>
          <w:b/>
        </w:rPr>
        <w:t>QUESTION:</w:t>
      </w:r>
      <w:r w:rsidRPr="00BD18AF">
        <w:t xml:space="preserve"> </w:t>
      </w:r>
      <w:r w:rsidR="006C48F4">
        <w:t xml:space="preserve"> </w:t>
      </w:r>
      <w:r w:rsidRPr="00BD18AF">
        <w:t>What activity (or POS) was the most successful, something that you would repeat or share with others and why?</w:t>
      </w:r>
      <w:r w:rsidR="00B33EA0">
        <w:t xml:space="preserve"> </w:t>
      </w:r>
    </w:p>
    <w:p w14:paraId="2ACCEE2B" w14:textId="77777777" w:rsidR="00B33EA0" w:rsidRDefault="00B33EA0" w:rsidP="009F1C0F">
      <w:pPr>
        <w:pStyle w:val="Heading5"/>
      </w:pPr>
    </w:p>
    <w:p w14:paraId="12D9B16E" w14:textId="77777777" w:rsidR="00BD18AF" w:rsidRDefault="00B33EA0" w:rsidP="009F1C0F">
      <w:pPr>
        <w:pStyle w:val="Heading5"/>
      </w:pPr>
      <w:r w:rsidRPr="00DA259D">
        <w:rPr>
          <w:b/>
        </w:rPr>
        <w:t>QUESTION:</w:t>
      </w:r>
      <w:r>
        <w:t xml:space="preserve"> </w:t>
      </w:r>
      <w:r w:rsidR="006C48F4">
        <w:t xml:space="preserve"> </w:t>
      </w:r>
      <w:r>
        <w:t xml:space="preserve">Describe any innovative initiatives.  Did your consortium award incentive </w:t>
      </w:r>
      <w:r w:rsidR="0021161D">
        <w:t>sub-</w:t>
      </w:r>
      <w:r>
        <w:t xml:space="preserve">grants for exemplary performance or to promote innovation? </w:t>
      </w:r>
      <w:r w:rsidR="006A0492">
        <w:t xml:space="preserve"> </w:t>
      </w:r>
      <w:r>
        <w:t>If yes, please describe.</w:t>
      </w:r>
    </w:p>
    <w:p w14:paraId="44787937" w14:textId="77777777" w:rsidR="006B0666" w:rsidRDefault="006B0666" w:rsidP="009F1C0F">
      <w:pPr>
        <w:pStyle w:val="Heading5"/>
      </w:pPr>
    </w:p>
    <w:p w14:paraId="5CCF0BEB" w14:textId="77777777" w:rsidR="006B0666" w:rsidRDefault="006B0666" w:rsidP="00D25529">
      <w:pPr>
        <w:pStyle w:val="Heading5"/>
      </w:pPr>
      <w:r w:rsidRPr="00BA76D2">
        <w:rPr>
          <w:color w:val="00A353"/>
        </w:rPr>
        <w:t xml:space="preserve">If you answer “Yes” to any of the following questions, please </w:t>
      </w:r>
      <w:r w:rsidR="0021161D" w:rsidRPr="00BA76D2">
        <w:rPr>
          <w:color w:val="00A353"/>
        </w:rPr>
        <w:t xml:space="preserve">briefly </w:t>
      </w:r>
      <w:r w:rsidRPr="00BA76D2">
        <w:rPr>
          <w:color w:val="00A353"/>
        </w:rPr>
        <w:t>describe your activities.</w:t>
      </w:r>
    </w:p>
    <w:p w14:paraId="0E092784" w14:textId="77777777" w:rsidR="006B0666" w:rsidRDefault="00E76825" w:rsidP="0035345D">
      <w:pPr>
        <w:pStyle w:val="Heading5"/>
        <w:spacing w:after="120"/>
      </w:pPr>
      <w:r w:rsidRPr="00DA259D">
        <w:rPr>
          <w:b/>
        </w:rPr>
        <w:t>QUESTION:</w:t>
      </w:r>
      <w:r>
        <w:t xml:space="preserve"> </w:t>
      </w:r>
      <w:r w:rsidR="006C48F4">
        <w:t xml:space="preserve"> </w:t>
      </w:r>
      <w:r w:rsidR="006B0666">
        <w:t>Did your consortium:</w:t>
      </w:r>
    </w:p>
    <w:p w14:paraId="103DB112" w14:textId="77777777" w:rsidR="00B45D8F" w:rsidRPr="006369F8" w:rsidRDefault="00B45D8F" w:rsidP="00D25529">
      <w:pPr>
        <w:pStyle w:val="ListParagraph"/>
        <w:numPr>
          <w:ilvl w:val="0"/>
          <w:numId w:val="1"/>
        </w:numPr>
        <w:spacing w:after="120"/>
        <w:contextualSpacing w:val="0"/>
        <w:rPr>
          <w:rFonts w:asciiTheme="majorHAnsi" w:hAnsiTheme="majorHAnsi" w:cstheme="majorHAnsi"/>
        </w:rPr>
      </w:pPr>
      <w:r w:rsidRPr="006369F8">
        <w:rPr>
          <w:rFonts w:asciiTheme="majorHAnsi" w:hAnsiTheme="majorHAnsi" w:cstheme="majorHAnsi"/>
        </w:rPr>
        <w:t>expand the use of technology in CTE programs?</w:t>
      </w:r>
      <w:r w:rsidR="006B0666" w:rsidRPr="006369F8">
        <w:rPr>
          <w:rFonts w:asciiTheme="majorHAnsi" w:hAnsiTheme="majorHAnsi" w:cstheme="majorHAnsi"/>
        </w:rPr>
        <w:t xml:space="preserve"> </w:t>
      </w:r>
    </w:p>
    <w:p w14:paraId="29BEC945" w14:textId="77777777" w:rsidR="00B45D8F" w:rsidRPr="006369F8" w:rsidRDefault="006B0666" w:rsidP="00D25529">
      <w:pPr>
        <w:pStyle w:val="ListParagraph"/>
        <w:numPr>
          <w:ilvl w:val="0"/>
          <w:numId w:val="1"/>
        </w:numPr>
        <w:spacing w:after="120"/>
        <w:contextualSpacing w:val="0"/>
        <w:rPr>
          <w:rFonts w:asciiTheme="majorHAnsi" w:hAnsiTheme="majorHAnsi" w:cstheme="majorHAnsi"/>
        </w:rPr>
      </w:pPr>
      <w:r w:rsidRPr="006369F8">
        <w:rPr>
          <w:rFonts w:asciiTheme="majorHAnsi" w:hAnsiTheme="majorHAnsi" w:cstheme="majorHAnsi"/>
        </w:rPr>
        <w:t xml:space="preserve"> </w:t>
      </w:r>
      <w:r w:rsidR="00B45D8F" w:rsidRPr="006369F8">
        <w:rPr>
          <w:rFonts w:asciiTheme="majorHAnsi" w:hAnsiTheme="majorHAnsi" w:cstheme="majorHAnsi"/>
        </w:rPr>
        <w:t xml:space="preserve">offer or provide </w:t>
      </w:r>
      <w:r w:rsidRPr="006369F8">
        <w:rPr>
          <w:rFonts w:asciiTheme="majorHAnsi" w:hAnsiTheme="majorHAnsi" w:cstheme="majorHAnsi"/>
        </w:rPr>
        <w:t xml:space="preserve">professional development </w:t>
      </w:r>
      <w:r w:rsidR="00B45D8F" w:rsidRPr="006369F8">
        <w:rPr>
          <w:rFonts w:asciiTheme="majorHAnsi" w:hAnsiTheme="majorHAnsi" w:cstheme="majorHAnsi"/>
        </w:rPr>
        <w:t>to CTE teachers, faculty, administrators, and</w:t>
      </w:r>
      <w:r w:rsidR="00D25529">
        <w:rPr>
          <w:rFonts w:asciiTheme="majorHAnsi" w:hAnsiTheme="majorHAnsi" w:cstheme="majorHAnsi"/>
        </w:rPr>
        <w:t>/or</w:t>
      </w:r>
      <w:r w:rsidR="00B45D8F" w:rsidRPr="006369F8">
        <w:rPr>
          <w:rFonts w:asciiTheme="majorHAnsi" w:hAnsiTheme="majorHAnsi" w:cstheme="majorHAnsi"/>
        </w:rPr>
        <w:t xml:space="preserve"> career guida</w:t>
      </w:r>
      <w:r w:rsidR="00A17006" w:rsidRPr="006369F8">
        <w:rPr>
          <w:rFonts w:asciiTheme="majorHAnsi" w:hAnsiTheme="majorHAnsi" w:cstheme="majorHAnsi"/>
        </w:rPr>
        <w:t>n</w:t>
      </w:r>
      <w:r w:rsidR="00B45D8F" w:rsidRPr="006369F8">
        <w:rPr>
          <w:rFonts w:asciiTheme="majorHAnsi" w:hAnsiTheme="majorHAnsi" w:cstheme="majorHAnsi"/>
        </w:rPr>
        <w:t>ce and academic counselors?</w:t>
      </w:r>
    </w:p>
    <w:p w14:paraId="173C2BB8" w14:textId="77777777" w:rsidR="00B45D8F" w:rsidRPr="006369F8" w:rsidRDefault="00B45D8F" w:rsidP="00D25529">
      <w:pPr>
        <w:pStyle w:val="ListParagraph"/>
        <w:numPr>
          <w:ilvl w:val="0"/>
          <w:numId w:val="1"/>
        </w:numPr>
        <w:spacing w:after="120"/>
        <w:contextualSpacing w:val="0"/>
        <w:rPr>
          <w:rFonts w:asciiTheme="majorHAnsi" w:hAnsiTheme="majorHAnsi" w:cstheme="majorHAnsi"/>
        </w:rPr>
      </w:pPr>
      <w:r w:rsidRPr="006369F8">
        <w:rPr>
          <w:rFonts w:asciiTheme="majorHAnsi" w:hAnsiTheme="majorHAnsi" w:cstheme="majorHAnsi"/>
        </w:rPr>
        <w:t>provide support for CTE programs that improve the academic and career and technical skills of students through the integration of academics with CTE?</w:t>
      </w:r>
    </w:p>
    <w:p w14:paraId="7A65E88A" w14:textId="77777777" w:rsidR="00B45D8F" w:rsidRPr="006369F8" w:rsidRDefault="00B45D8F" w:rsidP="00D25529">
      <w:pPr>
        <w:pStyle w:val="ListParagraph"/>
        <w:numPr>
          <w:ilvl w:val="0"/>
          <w:numId w:val="1"/>
        </w:numPr>
        <w:spacing w:after="120"/>
        <w:contextualSpacing w:val="0"/>
        <w:rPr>
          <w:rFonts w:asciiTheme="majorHAnsi" w:hAnsiTheme="majorHAnsi" w:cstheme="majorHAnsi"/>
        </w:rPr>
      </w:pPr>
      <w:r w:rsidRPr="006369F8">
        <w:rPr>
          <w:rFonts w:asciiTheme="majorHAnsi" w:hAnsiTheme="majorHAnsi" w:cstheme="majorHAnsi"/>
        </w:rPr>
        <w:t>use Perkins funds to support CTE programs that offer experience in and understanding of, all aspects of an industry for which students are preparing to enter?</w:t>
      </w:r>
    </w:p>
    <w:p w14:paraId="3296E6E7" w14:textId="77777777" w:rsidR="00B45D8F" w:rsidRPr="006369F8" w:rsidRDefault="00B45D8F" w:rsidP="00D25529">
      <w:pPr>
        <w:pStyle w:val="ListParagraph"/>
        <w:numPr>
          <w:ilvl w:val="0"/>
          <w:numId w:val="1"/>
        </w:numPr>
        <w:spacing w:after="120"/>
        <w:contextualSpacing w:val="0"/>
        <w:rPr>
          <w:rFonts w:asciiTheme="majorHAnsi" w:hAnsiTheme="majorHAnsi" w:cstheme="majorHAnsi"/>
        </w:rPr>
      </w:pPr>
      <w:r w:rsidRPr="006369F8">
        <w:rPr>
          <w:rFonts w:asciiTheme="majorHAnsi" w:hAnsiTheme="majorHAnsi" w:cstheme="majorHAnsi"/>
        </w:rPr>
        <w:t>use Perkins funds to support the improvement or development of new career and technical education courses and initiatives, including career clusters, career academies, and distance education?</w:t>
      </w:r>
    </w:p>
    <w:p w14:paraId="6224EDA1" w14:textId="77777777" w:rsidR="00B45D8F" w:rsidRPr="006369F8" w:rsidRDefault="00B45D8F" w:rsidP="00D25529">
      <w:pPr>
        <w:pStyle w:val="ListParagraph"/>
        <w:numPr>
          <w:ilvl w:val="0"/>
          <w:numId w:val="1"/>
        </w:numPr>
        <w:spacing w:after="120"/>
        <w:contextualSpacing w:val="0"/>
        <w:rPr>
          <w:rFonts w:asciiTheme="majorHAnsi" w:hAnsiTheme="majorHAnsi" w:cstheme="majorHAnsi"/>
        </w:rPr>
      </w:pPr>
      <w:r w:rsidRPr="006369F8">
        <w:rPr>
          <w:rFonts w:asciiTheme="majorHAnsi" w:hAnsiTheme="majorHAnsi" w:cstheme="majorHAnsi"/>
        </w:rPr>
        <w:lastRenderedPageBreak/>
        <w:t>use Perkins funds to provide activities to support entrepreneurship education and training?</w:t>
      </w:r>
    </w:p>
    <w:p w14:paraId="3DBD1ECB" w14:textId="77777777" w:rsidR="00B45D8F" w:rsidRPr="006369F8" w:rsidRDefault="00B45D8F" w:rsidP="00B45D8F">
      <w:pPr>
        <w:rPr>
          <w:rFonts w:asciiTheme="majorHAnsi" w:hAnsiTheme="majorHAnsi" w:cstheme="majorHAnsi"/>
        </w:rPr>
      </w:pPr>
    </w:p>
    <w:p w14:paraId="1B531B67" w14:textId="4852311C" w:rsidR="00BD18AF" w:rsidRDefault="00AB7D71" w:rsidP="00AB7D71">
      <w:pPr>
        <w:pStyle w:val="Heading2"/>
      </w:pPr>
      <w:r>
        <w:t>Goal 2</w:t>
      </w:r>
      <w:r w:rsidR="00E0752E">
        <w:t xml:space="preserve">: </w:t>
      </w:r>
      <w:r w:rsidR="00E0752E" w:rsidRPr="00E0752E">
        <w:t>Effectively Utilize Employer, Community, and Education Partnerships</w:t>
      </w:r>
    </w:p>
    <w:p w14:paraId="5E4F0719" w14:textId="77777777" w:rsidR="00E261A5" w:rsidRPr="006369F8" w:rsidRDefault="00E261A5" w:rsidP="00E261A5">
      <w:pPr>
        <w:rPr>
          <w:rFonts w:asciiTheme="majorHAnsi" w:hAnsiTheme="majorHAnsi" w:cstheme="majorHAnsi"/>
        </w:rPr>
      </w:pPr>
      <w:r w:rsidRPr="00DA259D">
        <w:rPr>
          <w:rFonts w:asciiTheme="majorHAnsi" w:hAnsiTheme="majorHAnsi" w:cstheme="majorHAnsi"/>
          <w:b/>
        </w:rPr>
        <w:t>QUESTION:</w:t>
      </w:r>
      <w:r w:rsidRPr="006369F8">
        <w:rPr>
          <w:rFonts w:asciiTheme="majorHAnsi" w:hAnsiTheme="majorHAnsi" w:cstheme="majorHAnsi"/>
        </w:rPr>
        <w:t xml:space="preserve"> </w:t>
      </w:r>
      <w:r w:rsidR="006C48F4">
        <w:rPr>
          <w:rFonts w:asciiTheme="majorHAnsi" w:hAnsiTheme="majorHAnsi" w:cstheme="majorHAnsi"/>
        </w:rPr>
        <w:t xml:space="preserve"> </w:t>
      </w:r>
      <w:r w:rsidRPr="006369F8">
        <w:rPr>
          <w:rFonts w:asciiTheme="majorHAnsi" w:hAnsiTheme="majorHAnsi" w:cstheme="majorHAnsi"/>
        </w:rPr>
        <w:t>How did your consortium support partnerships among local educational agencies, institutions of higher education, adult education providers, and, as appropriate, other entities, such as employers, labor organizations, intermediaries, parents, and local partnerships, to enable students to achieve state academic standards and career and technical skills?</w:t>
      </w:r>
    </w:p>
    <w:p w14:paraId="18D02B44" w14:textId="77777777" w:rsidR="00E261A5" w:rsidRDefault="00E261A5" w:rsidP="00E261A5"/>
    <w:p w14:paraId="051899BC" w14:textId="77777777" w:rsidR="00E261A5" w:rsidRDefault="00E261A5" w:rsidP="00E261A5">
      <w:pPr>
        <w:pStyle w:val="Heading5"/>
      </w:pPr>
      <w:r w:rsidRPr="00DA259D">
        <w:rPr>
          <w:b/>
        </w:rPr>
        <w:t>QUESTION:</w:t>
      </w:r>
      <w:r>
        <w:t xml:space="preserve"> </w:t>
      </w:r>
      <w:r w:rsidR="006C48F4">
        <w:t xml:space="preserve"> </w:t>
      </w:r>
      <w:r>
        <w:t xml:space="preserve">Do business and industry partners help connect students to </w:t>
      </w:r>
      <w:r w:rsidR="009D47DE">
        <w:t xml:space="preserve">experiential and </w:t>
      </w:r>
      <w:r>
        <w:t>work-based learning opportunities?</w:t>
      </w:r>
      <w:r w:rsidR="006A0492">
        <w:t xml:space="preserve"> </w:t>
      </w:r>
      <w:r>
        <w:t xml:space="preserve"> If so, what type of </w:t>
      </w:r>
      <w:r w:rsidR="009D47DE">
        <w:t>experiential/</w:t>
      </w:r>
      <w:r>
        <w:t>work</w:t>
      </w:r>
      <w:r w:rsidR="00D25529">
        <w:t>-</w:t>
      </w:r>
      <w:r>
        <w:t xml:space="preserve">based learning is available to students in which programs? </w:t>
      </w:r>
      <w:r w:rsidR="006A0492">
        <w:t xml:space="preserve"> </w:t>
      </w:r>
      <w:r>
        <w:t>How</w:t>
      </w:r>
      <w:r w:rsidR="00D25529">
        <w:t xml:space="preserve"> many students </w:t>
      </w:r>
      <w:r w:rsidR="00650650">
        <w:t>wer</w:t>
      </w:r>
      <w:r w:rsidR="00D25529">
        <w:t xml:space="preserve">e impacted in specific </w:t>
      </w:r>
      <w:r>
        <w:t>career pathways?</w:t>
      </w:r>
    </w:p>
    <w:p w14:paraId="1BCE8675" w14:textId="77777777" w:rsidR="00E261A5" w:rsidRDefault="00E261A5" w:rsidP="00E261A5"/>
    <w:p w14:paraId="5D090314" w14:textId="77777777" w:rsidR="00350D9F" w:rsidRPr="006369F8" w:rsidRDefault="00AB7D71" w:rsidP="006369F8">
      <w:pPr>
        <w:pStyle w:val="Heading5"/>
        <w:rPr>
          <w:rFonts w:cstheme="majorHAnsi"/>
        </w:rPr>
      </w:pPr>
      <w:r w:rsidRPr="00DA259D">
        <w:rPr>
          <w:rFonts w:cstheme="majorHAnsi"/>
          <w:b/>
        </w:rPr>
        <w:t>QUESTION:</w:t>
      </w:r>
      <w:r w:rsidRPr="006369F8">
        <w:rPr>
          <w:rFonts w:cstheme="majorHAnsi"/>
        </w:rPr>
        <w:t xml:space="preserve"> </w:t>
      </w:r>
      <w:r w:rsidR="006C48F4">
        <w:rPr>
          <w:rFonts w:cstheme="majorHAnsi"/>
        </w:rPr>
        <w:t xml:space="preserve"> </w:t>
      </w:r>
      <w:r w:rsidR="00E261A5" w:rsidRPr="006369F8">
        <w:rPr>
          <w:rFonts w:cstheme="majorHAnsi"/>
        </w:rPr>
        <w:t xml:space="preserve">Describe the status </w:t>
      </w:r>
      <w:r w:rsidR="00D25529">
        <w:rPr>
          <w:rFonts w:cstheme="majorHAnsi"/>
        </w:rPr>
        <w:t xml:space="preserve">and activities </w:t>
      </w:r>
      <w:r w:rsidR="00E261A5" w:rsidRPr="006369F8">
        <w:rPr>
          <w:rFonts w:cstheme="majorHAnsi"/>
        </w:rPr>
        <w:t xml:space="preserve">of CTE advisory committees in your consortium.  </w:t>
      </w:r>
    </w:p>
    <w:p w14:paraId="3DC80888" w14:textId="77777777" w:rsidR="00B45D8F" w:rsidRPr="006369F8" w:rsidRDefault="00B45D8F" w:rsidP="00B45D8F">
      <w:pPr>
        <w:rPr>
          <w:rFonts w:asciiTheme="majorHAnsi" w:hAnsiTheme="majorHAnsi" w:cstheme="majorHAnsi"/>
        </w:rPr>
      </w:pPr>
    </w:p>
    <w:p w14:paraId="3DFC2352" w14:textId="77777777" w:rsidR="00B45D8F" w:rsidRPr="006369F8" w:rsidRDefault="006369F8" w:rsidP="00B45D8F">
      <w:pPr>
        <w:rPr>
          <w:rFonts w:asciiTheme="majorHAnsi" w:hAnsiTheme="majorHAnsi" w:cstheme="majorHAnsi"/>
        </w:rPr>
      </w:pPr>
      <w:r w:rsidRPr="00DA259D">
        <w:rPr>
          <w:rFonts w:asciiTheme="majorHAnsi" w:hAnsiTheme="majorHAnsi" w:cstheme="majorHAnsi"/>
          <w:b/>
        </w:rPr>
        <w:t>QUESTION:</w:t>
      </w:r>
      <w:r>
        <w:rPr>
          <w:rFonts w:asciiTheme="majorHAnsi" w:hAnsiTheme="majorHAnsi" w:cstheme="majorHAnsi"/>
        </w:rPr>
        <w:t xml:space="preserve"> </w:t>
      </w:r>
      <w:r w:rsidR="006C48F4">
        <w:rPr>
          <w:rFonts w:asciiTheme="majorHAnsi" w:hAnsiTheme="majorHAnsi" w:cstheme="majorHAnsi"/>
        </w:rPr>
        <w:t xml:space="preserve"> </w:t>
      </w:r>
      <w:r w:rsidR="00B45D8F" w:rsidRPr="006369F8">
        <w:rPr>
          <w:rFonts w:asciiTheme="majorHAnsi" w:hAnsiTheme="majorHAnsi" w:cstheme="majorHAnsi"/>
        </w:rPr>
        <w:t>Did your consortium use Perkins funds to support CTSOs?</w:t>
      </w:r>
      <w:r w:rsidR="00E261A5" w:rsidRPr="006369F8">
        <w:rPr>
          <w:rFonts w:asciiTheme="majorHAnsi" w:hAnsiTheme="majorHAnsi" w:cstheme="majorHAnsi"/>
        </w:rPr>
        <w:t xml:space="preserve">  If so, how?</w:t>
      </w:r>
    </w:p>
    <w:p w14:paraId="0CE3D96F" w14:textId="77777777" w:rsidR="00B45D8F" w:rsidRPr="006369F8" w:rsidRDefault="00B45D8F" w:rsidP="002B09EF">
      <w:pPr>
        <w:pStyle w:val="Heading5"/>
        <w:rPr>
          <w:rFonts w:cstheme="majorHAnsi"/>
        </w:rPr>
      </w:pPr>
    </w:p>
    <w:p w14:paraId="1C19263B" w14:textId="77777777" w:rsidR="00B45D8F" w:rsidRPr="006369F8" w:rsidRDefault="006369F8" w:rsidP="00B45D8F">
      <w:pPr>
        <w:rPr>
          <w:rFonts w:asciiTheme="majorHAnsi" w:hAnsiTheme="majorHAnsi" w:cstheme="majorHAnsi"/>
        </w:rPr>
      </w:pPr>
      <w:r w:rsidRPr="00DA259D">
        <w:rPr>
          <w:rFonts w:asciiTheme="majorHAnsi" w:hAnsiTheme="majorHAnsi" w:cstheme="majorHAnsi"/>
          <w:b/>
        </w:rPr>
        <w:t>QUESTION:</w:t>
      </w:r>
      <w:r>
        <w:rPr>
          <w:rFonts w:asciiTheme="majorHAnsi" w:hAnsiTheme="majorHAnsi" w:cstheme="majorHAnsi"/>
        </w:rPr>
        <w:t xml:space="preserve"> </w:t>
      </w:r>
      <w:r w:rsidR="006C48F4">
        <w:rPr>
          <w:rFonts w:asciiTheme="majorHAnsi" w:hAnsiTheme="majorHAnsi" w:cstheme="majorHAnsi"/>
        </w:rPr>
        <w:t xml:space="preserve"> </w:t>
      </w:r>
      <w:r w:rsidR="00B45D8F" w:rsidRPr="006369F8">
        <w:rPr>
          <w:rFonts w:asciiTheme="majorHAnsi" w:hAnsiTheme="majorHAnsi" w:cstheme="majorHAnsi"/>
        </w:rPr>
        <w:t>Did your consortium use Perkins funds to support partnerships between education and business, or business intermediaries, including cooperative education and adjunct faculty arrangements at the secondary and postsecondary levels?</w:t>
      </w:r>
      <w:r w:rsidR="00E261A5" w:rsidRPr="006369F8">
        <w:rPr>
          <w:rFonts w:asciiTheme="majorHAnsi" w:hAnsiTheme="majorHAnsi" w:cstheme="majorHAnsi"/>
        </w:rPr>
        <w:t xml:space="preserve">  </w:t>
      </w:r>
      <w:r w:rsidR="00650650">
        <w:rPr>
          <w:rFonts w:asciiTheme="majorHAnsi" w:hAnsiTheme="majorHAnsi" w:cstheme="majorHAnsi"/>
        </w:rPr>
        <w:t>If yes, p</w:t>
      </w:r>
      <w:r w:rsidR="00E261A5" w:rsidRPr="006369F8">
        <w:rPr>
          <w:rFonts w:asciiTheme="majorHAnsi" w:hAnsiTheme="majorHAnsi" w:cstheme="majorHAnsi"/>
        </w:rPr>
        <w:t>lease describe.</w:t>
      </w:r>
    </w:p>
    <w:p w14:paraId="0BDC7409" w14:textId="77777777" w:rsidR="00B45D8F" w:rsidRPr="006369F8" w:rsidRDefault="00B45D8F" w:rsidP="002B09EF">
      <w:pPr>
        <w:pStyle w:val="Heading5"/>
        <w:rPr>
          <w:rFonts w:cstheme="majorHAnsi"/>
        </w:rPr>
      </w:pPr>
    </w:p>
    <w:p w14:paraId="235C4581" w14:textId="35651D3C" w:rsidR="00771ED2" w:rsidRDefault="00771ED2" w:rsidP="00771ED2">
      <w:pPr>
        <w:pStyle w:val="Heading2"/>
      </w:pPr>
      <w:r>
        <w:t>Goal 3</w:t>
      </w:r>
      <w:r w:rsidR="00E0752E">
        <w:t xml:space="preserve">: </w:t>
      </w:r>
      <w:r w:rsidR="00E0752E" w:rsidRPr="00E0752E">
        <w:t>Improve Service to Special Populations</w:t>
      </w:r>
    </w:p>
    <w:p w14:paraId="25E31D3D" w14:textId="77777777" w:rsidR="00B33EA0" w:rsidRDefault="00B33EA0" w:rsidP="00B33EA0">
      <w:pPr>
        <w:pStyle w:val="Heading5"/>
      </w:pPr>
      <w:r w:rsidRPr="00DA259D">
        <w:rPr>
          <w:b/>
        </w:rPr>
        <w:t>QUESTION:</w:t>
      </w:r>
      <w:r>
        <w:t xml:space="preserve"> </w:t>
      </w:r>
      <w:r w:rsidR="006C48F4">
        <w:t xml:space="preserve"> </w:t>
      </w:r>
      <w:r w:rsidRPr="00771ED2">
        <w:t>What strategies were adopted to overcome barriers for special populations</w:t>
      </w:r>
      <w:r>
        <w:t xml:space="preserve"> and non-trad</w:t>
      </w:r>
      <w:r w:rsidR="00650650">
        <w:t>itional (by gender)</w:t>
      </w:r>
      <w:r>
        <w:t xml:space="preserve"> learners</w:t>
      </w:r>
      <w:r w:rsidRPr="00771ED2">
        <w:t>?</w:t>
      </w:r>
    </w:p>
    <w:p w14:paraId="14E5698E" w14:textId="77777777" w:rsidR="00B33EA0" w:rsidRDefault="00B33EA0" w:rsidP="00B33EA0">
      <w:pPr>
        <w:pStyle w:val="Heading5"/>
      </w:pPr>
    </w:p>
    <w:p w14:paraId="400F2F7F" w14:textId="77777777" w:rsidR="00771ED2" w:rsidRDefault="00771ED2" w:rsidP="00AB7D71">
      <w:pPr>
        <w:pStyle w:val="Heading5"/>
      </w:pPr>
      <w:r w:rsidRPr="00DA259D">
        <w:rPr>
          <w:b/>
        </w:rPr>
        <w:t>QUESTION:</w:t>
      </w:r>
      <w:r w:rsidRPr="00771ED2">
        <w:t xml:space="preserve"> </w:t>
      </w:r>
      <w:r w:rsidR="006C48F4">
        <w:t xml:space="preserve"> </w:t>
      </w:r>
      <w:r w:rsidR="003637B3" w:rsidRPr="00771ED2">
        <w:t xml:space="preserve">What </w:t>
      </w:r>
      <w:r w:rsidR="003637B3">
        <w:t xml:space="preserve">support </w:t>
      </w:r>
      <w:r w:rsidR="003637B3" w:rsidRPr="00771ED2">
        <w:t>service</w:t>
      </w:r>
      <w:r w:rsidR="003637B3">
        <w:t xml:space="preserve"> </w:t>
      </w:r>
      <w:r w:rsidR="00D25529">
        <w:t>was</w:t>
      </w:r>
      <w:r w:rsidR="003637B3" w:rsidRPr="00771ED2">
        <w:t xml:space="preserve"> </w:t>
      </w:r>
      <w:r w:rsidR="0021161D">
        <w:t xml:space="preserve">provided </w:t>
      </w:r>
      <w:r w:rsidR="003637B3" w:rsidRPr="00771ED2">
        <w:t>during the grant year that was most successful</w:t>
      </w:r>
      <w:r w:rsidR="003637B3">
        <w:t xml:space="preserve"> in increasing special population and</w:t>
      </w:r>
      <w:r w:rsidR="0021161D">
        <w:t>/or</w:t>
      </w:r>
      <w:r w:rsidR="003637B3">
        <w:t xml:space="preserve"> non-trad</w:t>
      </w:r>
      <w:r w:rsidR="00E261A5">
        <w:t xml:space="preserve">itional </w:t>
      </w:r>
      <w:r w:rsidR="003637B3">
        <w:t>learner recruitment and retention</w:t>
      </w:r>
      <w:r w:rsidR="003637B3" w:rsidRPr="00771ED2">
        <w:t>?</w:t>
      </w:r>
    </w:p>
    <w:p w14:paraId="219DFCD8" w14:textId="77777777" w:rsidR="00771ED2" w:rsidRDefault="00771ED2" w:rsidP="00AB7D71">
      <w:pPr>
        <w:pStyle w:val="Heading5"/>
      </w:pPr>
    </w:p>
    <w:p w14:paraId="44F9BEEA" w14:textId="77777777" w:rsidR="00771ED2" w:rsidRDefault="00453152" w:rsidP="00453152">
      <w:pPr>
        <w:pStyle w:val="Heading5"/>
      </w:pPr>
      <w:r w:rsidRPr="00DA259D">
        <w:rPr>
          <w:b/>
        </w:rPr>
        <w:t>QUESTION:</w:t>
      </w:r>
      <w:r w:rsidR="006C48F4">
        <w:t xml:space="preserve"> </w:t>
      </w:r>
      <w:r>
        <w:t xml:space="preserve"> Describe how your consortium uses </w:t>
      </w:r>
      <w:r w:rsidR="003637B3">
        <w:t xml:space="preserve">data-driven decisions </w:t>
      </w:r>
      <w:r>
        <w:t>to target consortium activities to the needs of special populations</w:t>
      </w:r>
      <w:r w:rsidR="003637B3">
        <w:t>.</w:t>
      </w:r>
      <w:r>
        <w:t xml:space="preserve"> </w:t>
      </w:r>
      <w:r w:rsidR="003637B3">
        <w:t xml:space="preserve">What </w:t>
      </w:r>
      <w:r>
        <w:t xml:space="preserve">impact </w:t>
      </w:r>
      <w:r w:rsidR="003637B3">
        <w:t xml:space="preserve">have these </w:t>
      </w:r>
      <w:r>
        <w:t>efforts had on success of special populations</w:t>
      </w:r>
      <w:r w:rsidR="003637B3">
        <w:t>?</w:t>
      </w:r>
    </w:p>
    <w:p w14:paraId="3C1DE5AF" w14:textId="77777777" w:rsidR="00453152" w:rsidRDefault="00453152" w:rsidP="00453152">
      <w:pPr>
        <w:pStyle w:val="Heading5"/>
      </w:pPr>
    </w:p>
    <w:p w14:paraId="620139C6" w14:textId="77777777" w:rsidR="00B45D8F" w:rsidRPr="006369F8" w:rsidRDefault="006369F8" w:rsidP="00B45D8F">
      <w:pPr>
        <w:rPr>
          <w:rFonts w:asciiTheme="majorHAnsi" w:hAnsiTheme="majorHAnsi" w:cstheme="majorHAnsi"/>
        </w:rPr>
      </w:pPr>
      <w:r w:rsidRPr="00DA259D">
        <w:rPr>
          <w:rFonts w:asciiTheme="majorHAnsi" w:hAnsiTheme="majorHAnsi" w:cstheme="majorHAnsi"/>
          <w:b/>
        </w:rPr>
        <w:t>QUESTION:</w:t>
      </w:r>
      <w:r w:rsidRPr="006369F8">
        <w:rPr>
          <w:rFonts w:asciiTheme="majorHAnsi" w:hAnsiTheme="majorHAnsi" w:cstheme="majorHAnsi"/>
        </w:rPr>
        <w:t xml:space="preserve">  </w:t>
      </w:r>
      <w:r w:rsidR="00B45D8F" w:rsidRPr="006369F8">
        <w:rPr>
          <w:rFonts w:asciiTheme="majorHAnsi" w:hAnsiTheme="majorHAnsi" w:cstheme="majorHAnsi"/>
        </w:rPr>
        <w:t>How did your consortium provide preparation for non-traditional fields in current and emerging professions and other activities that expose student</w:t>
      </w:r>
      <w:r w:rsidR="00EA4963">
        <w:rPr>
          <w:rFonts w:asciiTheme="majorHAnsi" w:hAnsiTheme="majorHAnsi" w:cstheme="majorHAnsi"/>
        </w:rPr>
        <w:t>s</w:t>
      </w:r>
      <w:r w:rsidR="00B45D8F" w:rsidRPr="006369F8">
        <w:rPr>
          <w:rFonts w:asciiTheme="majorHAnsi" w:hAnsiTheme="majorHAnsi" w:cstheme="majorHAnsi"/>
        </w:rPr>
        <w:t xml:space="preserve"> to high-skill, high-wage occupations?</w:t>
      </w:r>
    </w:p>
    <w:p w14:paraId="64123A8B" w14:textId="77777777" w:rsidR="00B45D8F" w:rsidRPr="006369F8" w:rsidRDefault="00B45D8F" w:rsidP="00B45D8F">
      <w:pPr>
        <w:rPr>
          <w:rFonts w:asciiTheme="majorHAnsi" w:hAnsiTheme="majorHAnsi" w:cstheme="majorHAnsi"/>
        </w:rPr>
      </w:pPr>
    </w:p>
    <w:p w14:paraId="2A5CC9A1" w14:textId="77777777" w:rsidR="00B45D8F" w:rsidRPr="006369F8" w:rsidRDefault="006369F8" w:rsidP="00B45D8F">
      <w:pPr>
        <w:rPr>
          <w:rFonts w:asciiTheme="majorHAnsi" w:hAnsiTheme="majorHAnsi" w:cstheme="majorHAnsi"/>
        </w:rPr>
      </w:pPr>
      <w:r w:rsidRPr="00DA259D">
        <w:rPr>
          <w:rFonts w:asciiTheme="majorHAnsi" w:hAnsiTheme="majorHAnsi" w:cstheme="majorHAnsi"/>
          <w:b/>
        </w:rPr>
        <w:t>QUESTION:</w:t>
      </w:r>
      <w:r>
        <w:rPr>
          <w:rFonts w:asciiTheme="majorHAnsi" w:hAnsiTheme="majorHAnsi" w:cstheme="majorHAnsi"/>
        </w:rPr>
        <w:t xml:space="preserve"> </w:t>
      </w:r>
      <w:r w:rsidR="006C48F4">
        <w:rPr>
          <w:rFonts w:asciiTheme="majorHAnsi" w:hAnsiTheme="majorHAnsi" w:cstheme="majorHAnsi"/>
        </w:rPr>
        <w:t xml:space="preserve"> </w:t>
      </w:r>
      <w:r w:rsidR="00B45D8F" w:rsidRPr="006369F8">
        <w:rPr>
          <w:rFonts w:asciiTheme="majorHAnsi" w:hAnsiTheme="majorHAnsi" w:cstheme="majorHAnsi"/>
        </w:rPr>
        <w:t xml:space="preserve">How did your consortium provide support for programs </w:t>
      </w:r>
      <w:r w:rsidR="00E261A5" w:rsidRPr="006369F8">
        <w:rPr>
          <w:rFonts w:asciiTheme="majorHAnsi" w:hAnsiTheme="majorHAnsi" w:cstheme="majorHAnsi"/>
        </w:rPr>
        <w:t>for special populations that le</w:t>
      </w:r>
      <w:r w:rsidR="00B45D8F" w:rsidRPr="006369F8">
        <w:rPr>
          <w:rFonts w:asciiTheme="majorHAnsi" w:hAnsiTheme="majorHAnsi" w:cstheme="majorHAnsi"/>
        </w:rPr>
        <w:t xml:space="preserve">d to high-skill, high-wage </w:t>
      </w:r>
      <w:r w:rsidR="00E261A5" w:rsidRPr="006369F8">
        <w:rPr>
          <w:rFonts w:asciiTheme="majorHAnsi" w:hAnsiTheme="majorHAnsi" w:cstheme="majorHAnsi"/>
        </w:rPr>
        <w:t>or</w:t>
      </w:r>
      <w:r w:rsidR="00B45D8F" w:rsidRPr="006369F8">
        <w:rPr>
          <w:rFonts w:asciiTheme="majorHAnsi" w:hAnsiTheme="majorHAnsi" w:cstheme="majorHAnsi"/>
        </w:rPr>
        <w:t xml:space="preserve"> </w:t>
      </w:r>
      <w:r w:rsidR="0021161D">
        <w:rPr>
          <w:rFonts w:asciiTheme="majorHAnsi" w:hAnsiTheme="majorHAnsi" w:cstheme="majorHAnsi"/>
        </w:rPr>
        <w:t>in</w:t>
      </w:r>
      <w:r w:rsidR="00B45D8F" w:rsidRPr="006369F8">
        <w:rPr>
          <w:rFonts w:asciiTheme="majorHAnsi" w:hAnsiTheme="majorHAnsi" w:cstheme="majorHAnsi"/>
        </w:rPr>
        <w:t>-demand occupations?</w:t>
      </w:r>
    </w:p>
    <w:p w14:paraId="44AFE4E1" w14:textId="77777777" w:rsidR="00B45D8F" w:rsidRPr="006369F8" w:rsidRDefault="00B45D8F" w:rsidP="00B45D8F">
      <w:pPr>
        <w:rPr>
          <w:rFonts w:asciiTheme="majorHAnsi" w:hAnsiTheme="majorHAnsi" w:cstheme="majorHAnsi"/>
        </w:rPr>
      </w:pPr>
    </w:p>
    <w:p w14:paraId="2AEC58D7" w14:textId="2F19516B" w:rsidR="00453152" w:rsidRDefault="00453152" w:rsidP="00453152">
      <w:pPr>
        <w:pStyle w:val="Heading2"/>
      </w:pPr>
      <w:r>
        <w:t>Goal 4</w:t>
      </w:r>
      <w:r w:rsidR="00E0752E">
        <w:t xml:space="preserve">: </w:t>
      </w:r>
      <w:r w:rsidR="00E0752E" w:rsidRPr="00E0752E">
        <w:t>Provide a Continuum of Service Provision for Enabling Student Transitions</w:t>
      </w:r>
    </w:p>
    <w:p w14:paraId="4819066C" w14:textId="77777777" w:rsidR="00453152" w:rsidRDefault="006D587E" w:rsidP="006D587E">
      <w:pPr>
        <w:pStyle w:val="Heading5"/>
      </w:pPr>
      <w:r w:rsidRPr="00DA259D">
        <w:rPr>
          <w:b/>
        </w:rPr>
        <w:t>QUESTION:</w:t>
      </w:r>
      <w:r>
        <w:t xml:space="preserve"> </w:t>
      </w:r>
      <w:r w:rsidR="000948D9">
        <w:t xml:space="preserve"> </w:t>
      </w:r>
      <w:r>
        <w:t xml:space="preserve">Describe the kinds of articulation, </w:t>
      </w:r>
      <w:r w:rsidR="00F12CA9">
        <w:t>dual enrollment,</w:t>
      </w:r>
      <w:r>
        <w:t xml:space="preserve"> </w:t>
      </w:r>
      <w:r w:rsidR="00EA4963">
        <w:t xml:space="preserve">and </w:t>
      </w:r>
      <w:r>
        <w:t>transfer credit courses offered</w:t>
      </w:r>
      <w:r w:rsidR="00EA4963">
        <w:t xml:space="preserve">.  What was the level of </w:t>
      </w:r>
      <w:r>
        <w:t>participat</w:t>
      </w:r>
      <w:r w:rsidR="00EA4963">
        <w:t>ion</w:t>
      </w:r>
      <w:r w:rsidR="00F12CA9">
        <w:t>?</w:t>
      </w:r>
      <w:r w:rsidR="00EA4963">
        <w:t xml:space="preserve">  How are these advanced credit courses transcripted on the student’s high school record and on college transcripts?</w:t>
      </w:r>
    </w:p>
    <w:p w14:paraId="031840AB" w14:textId="77777777" w:rsidR="006D587E" w:rsidRDefault="006D587E" w:rsidP="006D587E">
      <w:pPr>
        <w:pStyle w:val="Heading5"/>
      </w:pPr>
    </w:p>
    <w:p w14:paraId="54759505" w14:textId="77777777" w:rsidR="00EA4963" w:rsidRDefault="00EA4963" w:rsidP="00EA4963">
      <w:pPr>
        <w:rPr>
          <w:rFonts w:asciiTheme="majorHAnsi" w:hAnsiTheme="majorHAnsi" w:cstheme="majorHAnsi"/>
        </w:rPr>
      </w:pPr>
      <w:r w:rsidRPr="00DA259D">
        <w:rPr>
          <w:rFonts w:asciiTheme="majorHAnsi" w:hAnsiTheme="majorHAnsi" w:cstheme="majorHAnsi"/>
          <w:b/>
        </w:rPr>
        <w:t>QUESTION:</w:t>
      </w:r>
      <w:r w:rsidRPr="006369F8">
        <w:rPr>
          <w:rFonts w:asciiTheme="majorHAnsi" w:hAnsiTheme="majorHAnsi" w:cstheme="majorHAnsi"/>
        </w:rPr>
        <w:t xml:space="preserve"> </w:t>
      </w:r>
      <w:r w:rsidR="000948D9">
        <w:rPr>
          <w:rFonts w:asciiTheme="majorHAnsi" w:hAnsiTheme="majorHAnsi" w:cstheme="majorHAnsi"/>
        </w:rPr>
        <w:t xml:space="preserve"> </w:t>
      </w:r>
      <w:r w:rsidRPr="006369F8">
        <w:rPr>
          <w:rFonts w:asciiTheme="majorHAnsi" w:hAnsiTheme="majorHAnsi" w:cstheme="majorHAnsi"/>
        </w:rPr>
        <w:t>Did your consortium use Perkins funds to establish agreements, including articulation agreements, between secondary school and postsecondary career and technical education programs to provide postsecondary education and training opportunities for students?</w:t>
      </w:r>
      <w:r w:rsidR="00354248">
        <w:rPr>
          <w:rFonts w:asciiTheme="majorHAnsi" w:hAnsiTheme="majorHAnsi" w:cstheme="majorHAnsi"/>
        </w:rPr>
        <w:t xml:space="preserve"> </w:t>
      </w:r>
      <w:r w:rsidR="006A0492">
        <w:rPr>
          <w:rFonts w:asciiTheme="majorHAnsi" w:hAnsiTheme="majorHAnsi" w:cstheme="majorHAnsi"/>
        </w:rPr>
        <w:t xml:space="preserve"> </w:t>
      </w:r>
      <w:r w:rsidR="00354248">
        <w:rPr>
          <w:rFonts w:asciiTheme="majorHAnsi" w:hAnsiTheme="majorHAnsi" w:cstheme="majorHAnsi"/>
        </w:rPr>
        <w:t>If yes, please describe.</w:t>
      </w:r>
    </w:p>
    <w:p w14:paraId="3DE2C3CD" w14:textId="77777777" w:rsidR="00EA4963" w:rsidRPr="006369F8" w:rsidRDefault="00EA4963" w:rsidP="00EA4963">
      <w:pPr>
        <w:rPr>
          <w:rFonts w:asciiTheme="majorHAnsi" w:hAnsiTheme="majorHAnsi" w:cstheme="majorHAnsi"/>
        </w:rPr>
      </w:pPr>
    </w:p>
    <w:p w14:paraId="3F7E57EE" w14:textId="77777777" w:rsidR="00EA4963" w:rsidRPr="006369F8" w:rsidRDefault="00EA4963" w:rsidP="00EA4963">
      <w:pPr>
        <w:rPr>
          <w:rFonts w:asciiTheme="majorHAnsi" w:hAnsiTheme="majorHAnsi" w:cstheme="majorHAnsi"/>
        </w:rPr>
      </w:pPr>
      <w:r w:rsidRPr="00DA259D">
        <w:rPr>
          <w:rFonts w:asciiTheme="majorHAnsi" w:hAnsiTheme="majorHAnsi" w:cstheme="majorHAnsi"/>
          <w:b/>
        </w:rPr>
        <w:t>QUESTION:</w:t>
      </w:r>
      <w:r w:rsidRPr="006369F8">
        <w:rPr>
          <w:rFonts w:asciiTheme="majorHAnsi" w:hAnsiTheme="majorHAnsi" w:cstheme="majorHAnsi"/>
        </w:rPr>
        <w:t xml:space="preserve"> </w:t>
      </w:r>
      <w:r w:rsidR="000948D9">
        <w:rPr>
          <w:rFonts w:asciiTheme="majorHAnsi" w:hAnsiTheme="majorHAnsi" w:cstheme="majorHAnsi"/>
        </w:rPr>
        <w:t xml:space="preserve"> </w:t>
      </w:r>
      <w:r w:rsidR="00354248">
        <w:rPr>
          <w:rFonts w:asciiTheme="majorHAnsi" w:hAnsiTheme="majorHAnsi" w:cstheme="majorHAnsi"/>
        </w:rPr>
        <w:t>Did</w:t>
      </w:r>
      <w:r w:rsidRPr="006369F8">
        <w:rPr>
          <w:rFonts w:asciiTheme="majorHAnsi" w:hAnsiTheme="majorHAnsi" w:cstheme="majorHAnsi"/>
        </w:rPr>
        <w:t xml:space="preserve"> your consortium use Perkins funds to improve career guidance and academic counseling programs</w:t>
      </w:r>
      <w:r w:rsidR="00354248">
        <w:rPr>
          <w:rFonts w:asciiTheme="majorHAnsi" w:hAnsiTheme="majorHAnsi" w:cstheme="majorHAnsi"/>
        </w:rPr>
        <w:t xml:space="preserve"> and/or </w:t>
      </w:r>
      <w:r w:rsidRPr="006369F8">
        <w:rPr>
          <w:rFonts w:asciiTheme="majorHAnsi" w:hAnsiTheme="majorHAnsi" w:cstheme="majorHAnsi"/>
        </w:rPr>
        <w:t>to support occupational and employment information resources?</w:t>
      </w:r>
      <w:r w:rsidR="00354248">
        <w:rPr>
          <w:rFonts w:asciiTheme="majorHAnsi" w:hAnsiTheme="majorHAnsi" w:cstheme="majorHAnsi"/>
        </w:rPr>
        <w:t xml:space="preserve"> If yes, please describe.</w:t>
      </w:r>
    </w:p>
    <w:p w14:paraId="6D0011BC" w14:textId="77777777" w:rsidR="00EA4963" w:rsidRDefault="00EA4963" w:rsidP="00EA4963">
      <w:pPr>
        <w:rPr>
          <w:rFonts w:asciiTheme="majorHAnsi" w:hAnsiTheme="majorHAnsi" w:cstheme="majorHAnsi"/>
        </w:rPr>
      </w:pPr>
    </w:p>
    <w:p w14:paraId="36B5560E" w14:textId="77777777" w:rsidR="00354248" w:rsidRDefault="00EA4963" w:rsidP="00354248">
      <w:pPr>
        <w:rPr>
          <w:rFonts w:asciiTheme="majorHAnsi" w:hAnsiTheme="majorHAnsi" w:cstheme="majorHAnsi"/>
        </w:rPr>
      </w:pPr>
      <w:r w:rsidRPr="00DA259D">
        <w:rPr>
          <w:rFonts w:asciiTheme="majorHAnsi" w:hAnsiTheme="majorHAnsi" w:cstheme="majorHAnsi"/>
          <w:b/>
        </w:rPr>
        <w:t>QUESTION:</w:t>
      </w:r>
      <w:r w:rsidRPr="006369F8">
        <w:rPr>
          <w:rFonts w:asciiTheme="majorHAnsi" w:hAnsiTheme="majorHAnsi" w:cstheme="majorHAnsi"/>
        </w:rPr>
        <w:t xml:space="preserve"> </w:t>
      </w:r>
      <w:r w:rsidR="000948D9">
        <w:rPr>
          <w:rFonts w:asciiTheme="majorHAnsi" w:hAnsiTheme="majorHAnsi" w:cstheme="majorHAnsi"/>
        </w:rPr>
        <w:t xml:space="preserve"> </w:t>
      </w:r>
      <w:r w:rsidRPr="006369F8">
        <w:rPr>
          <w:rFonts w:asciiTheme="majorHAnsi" w:hAnsiTheme="majorHAnsi" w:cstheme="majorHAnsi"/>
        </w:rPr>
        <w:t>Did your consortium use Perkins funds to support initiatives to f</w:t>
      </w:r>
      <w:r w:rsidR="000948D9">
        <w:rPr>
          <w:rFonts w:asciiTheme="majorHAnsi" w:hAnsiTheme="majorHAnsi" w:cstheme="majorHAnsi"/>
        </w:rPr>
        <w:t>acilitate the transition of sub-</w:t>
      </w:r>
      <w:r w:rsidRPr="006369F8">
        <w:rPr>
          <w:rFonts w:asciiTheme="majorHAnsi" w:hAnsiTheme="majorHAnsi" w:cstheme="majorHAnsi"/>
        </w:rPr>
        <w:t>baccalaureate career and technical education students into baccalaureate programs?</w:t>
      </w:r>
      <w:r w:rsidR="006A0492">
        <w:rPr>
          <w:rFonts w:asciiTheme="majorHAnsi" w:hAnsiTheme="majorHAnsi" w:cstheme="majorHAnsi"/>
        </w:rPr>
        <w:t xml:space="preserve"> </w:t>
      </w:r>
      <w:r>
        <w:rPr>
          <w:rFonts w:asciiTheme="majorHAnsi" w:hAnsiTheme="majorHAnsi" w:cstheme="majorHAnsi"/>
        </w:rPr>
        <w:t xml:space="preserve"> If </w:t>
      </w:r>
      <w:r w:rsidR="00354248">
        <w:rPr>
          <w:rFonts w:asciiTheme="majorHAnsi" w:hAnsiTheme="majorHAnsi" w:cstheme="majorHAnsi"/>
        </w:rPr>
        <w:t>yes</w:t>
      </w:r>
      <w:r>
        <w:rPr>
          <w:rFonts w:asciiTheme="majorHAnsi" w:hAnsiTheme="majorHAnsi" w:cstheme="majorHAnsi"/>
        </w:rPr>
        <w:t>, please describe.</w:t>
      </w:r>
    </w:p>
    <w:p w14:paraId="65B31B32" w14:textId="77777777" w:rsidR="00354248" w:rsidRDefault="00354248" w:rsidP="00354248">
      <w:pPr>
        <w:rPr>
          <w:rFonts w:asciiTheme="majorHAnsi" w:hAnsiTheme="majorHAnsi" w:cstheme="majorHAnsi"/>
        </w:rPr>
      </w:pPr>
    </w:p>
    <w:p w14:paraId="23272B47" w14:textId="77777777" w:rsidR="00354248" w:rsidRDefault="00E94B27" w:rsidP="00354248">
      <w:pPr>
        <w:rPr>
          <w:rFonts w:asciiTheme="majorHAnsi" w:hAnsiTheme="majorHAnsi" w:cstheme="majorHAnsi"/>
        </w:rPr>
      </w:pPr>
      <w:r w:rsidRPr="00DA259D">
        <w:rPr>
          <w:rFonts w:asciiTheme="majorHAnsi" w:hAnsiTheme="majorHAnsi" w:cstheme="majorHAnsi"/>
          <w:b/>
        </w:rPr>
        <w:t>QUESTION:</w:t>
      </w:r>
      <w:r w:rsidRPr="006369F8">
        <w:rPr>
          <w:rFonts w:asciiTheme="majorHAnsi" w:hAnsiTheme="majorHAnsi" w:cstheme="majorHAnsi"/>
        </w:rPr>
        <w:t xml:space="preserve"> Describe other transition activities (secondary to postsecondary; secondary to work; postsecondary to work), courses, or services you provided.  </w:t>
      </w:r>
      <w:r w:rsidR="00992C78">
        <w:rPr>
          <w:rFonts w:asciiTheme="majorHAnsi" w:hAnsiTheme="majorHAnsi" w:cstheme="majorHAnsi"/>
        </w:rPr>
        <w:t>What were the lessons learned from these activities?</w:t>
      </w:r>
    </w:p>
    <w:p w14:paraId="30B3FBAA" w14:textId="77777777" w:rsidR="00354248" w:rsidRDefault="00354248" w:rsidP="00354248">
      <w:pPr>
        <w:rPr>
          <w:rFonts w:asciiTheme="majorHAnsi" w:hAnsiTheme="majorHAnsi" w:cstheme="majorHAnsi"/>
        </w:rPr>
      </w:pPr>
    </w:p>
    <w:p w14:paraId="03CA7D6E" w14:textId="77777777" w:rsidR="00354248" w:rsidRDefault="00354248" w:rsidP="00354248">
      <w:pPr>
        <w:rPr>
          <w:rFonts w:asciiTheme="majorHAnsi" w:hAnsiTheme="majorHAnsi" w:cstheme="majorHAnsi"/>
        </w:rPr>
      </w:pPr>
    </w:p>
    <w:p w14:paraId="0A3AA22E" w14:textId="502155E3" w:rsidR="00354248" w:rsidRPr="00354248" w:rsidRDefault="00E94B27" w:rsidP="00354248">
      <w:pPr>
        <w:rPr>
          <w:rFonts w:asciiTheme="majorHAnsi" w:hAnsiTheme="majorHAnsi" w:cstheme="majorHAnsi"/>
          <w:b/>
          <w:color w:val="139445"/>
          <w:sz w:val="32"/>
          <w:szCs w:val="32"/>
        </w:rPr>
      </w:pPr>
      <w:r w:rsidRPr="00354248">
        <w:rPr>
          <w:rFonts w:asciiTheme="majorHAnsi" w:hAnsiTheme="majorHAnsi" w:cstheme="majorHAnsi"/>
          <w:b/>
          <w:color w:val="139445"/>
          <w:sz w:val="32"/>
          <w:szCs w:val="32"/>
        </w:rPr>
        <w:t>Goal 5</w:t>
      </w:r>
      <w:r w:rsidR="00E0752E">
        <w:rPr>
          <w:rFonts w:asciiTheme="majorHAnsi" w:hAnsiTheme="majorHAnsi" w:cstheme="majorHAnsi"/>
          <w:b/>
          <w:color w:val="139445"/>
          <w:sz w:val="32"/>
          <w:szCs w:val="32"/>
        </w:rPr>
        <w:t xml:space="preserve">: </w:t>
      </w:r>
      <w:r w:rsidR="00E0752E" w:rsidRPr="00E0752E">
        <w:rPr>
          <w:rFonts w:asciiTheme="majorHAnsi" w:hAnsiTheme="majorHAnsi" w:cstheme="majorHAnsi"/>
          <w:b/>
          <w:color w:val="139445"/>
          <w:sz w:val="32"/>
          <w:szCs w:val="32"/>
        </w:rPr>
        <w:t>Sustain the Consortium</w:t>
      </w:r>
    </w:p>
    <w:p w14:paraId="066C818D" w14:textId="77777777" w:rsidR="00354248" w:rsidRPr="00354248" w:rsidRDefault="00354248" w:rsidP="00354248">
      <w:pPr>
        <w:rPr>
          <w:rFonts w:asciiTheme="majorHAnsi" w:hAnsiTheme="majorHAnsi" w:cstheme="majorHAnsi"/>
          <w:color w:val="139445"/>
        </w:rPr>
      </w:pPr>
    </w:p>
    <w:p w14:paraId="0BB2B29A" w14:textId="77777777" w:rsidR="00354248" w:rsidRPr="00354248" w:rsidRDefault="00E94B27" w:rsidP="00354248">
      <w:pPr>
        <w:rPr>
          <w:rFonts w:asciiTheme="majorHAnsi" w:hAnsiTheme="majorHAnsi" w:cstheme="majorHAnsi"/>
        </w:rPr>
      </w:pPr>
      <w:r w:rsidRPr="00DA259D">
        <w:rPr>
          <w:rFonts w:asciiTheme="majorHAnsi" w:hAnsiTheme="majorHAnsi" w:cstheme="majorHAnsi"/>
          <w:b/>
        </w:rPr>
        <w:t>QUESTION:</w:t>
      </w:r>
      <w:r w:rsidRPr="00354248">
        <w:rPr>
          <w:rFonts w:asciiTheme="majorHAnsi" w:hAnsiTheme="majorHAnsi" w:cstheme="majorHAnsi"/>
        </w:rPr>
        <w:t xml:space="preserve"> </w:t>
      </w:r>
      <w:r w:rsidR="000948D9">
        <w:rPr>
          <w:rFonts w:asciiTheme="majorHAnsi" w:hAnsiTheme="majorHAnsi" w:cstheme="majorHAnsi"/>
        </w:rPr>
        <w:t xml:space="preserve"> </w:t>
      </w:r>
      <w:r w:rsidRPr="00354248">
        <w:rPr>
          <w:rFonts w:asciiTheme="majorHAnsi" w:hAnsiTheme="majorHAnsi" w:cstheme="majorHAnsi"/>
        </w:rPr>
        <w:t xml:space="preserve">What activities were conducted that helped to </w:t>
      </w:r>
      <w:r w:rsidR="0021161D">
        <w:rPr>
          <w:rFonts w:asciiTheme="majorHAnsi" w:hAnsiTheme="majorHAnsi" w:cstheme="majorHAnsi"/>
        </w:rPr>
        <w:t xml:space="preserve">improve and </w:t>
      </w:r>
      <w:r w:rsidRPr="00354248">
        <w:rPr>
          <w:rFonts w:asciiTheme="majorHAnsi" w:hAnsiTheme="majorHAnsi" w:cstheme="majorHAnsi"/>
        </w:rPr>
        <w:t xml:space="preserve">sustain the consortium?  </w:t>
      </w:r>
      <w:r w:rsidR="00354248" w:rsidRPr="00354248">
        <w:rPr>
          <w:rFonts w:asciiTheme="majorHAnsi" w:hAnsiTheme="majorHAnsi" w:cstheme="majorHAnsi"/>
        </w:rPr>
        <w:t xml:space="preserve">Are </w:t>
      </w:r>
      <w:r w:rsidRPr="00354248">
        <w:rPr>
          <w:rFonts w:asciiTheme="majorHAnsi" w:hAnsiTheme="majorHAnsi" w:cstheme="majorHAnsi"/>
        </w:rPr>
        <w:t>you consider</w:t>
      </w:r>
      <w:r w:rsidR="00354248" w:rsidRPr="00354248">
        <w:rPr>
          <w:rFonts w:asciiTheme="majorHAnsi" w:hAnsiTheme="majorHAnsi" w:cstheme="majorHAnsi"/>
        </w:rPr>
        <w:t>ing</w:t>
      </w:r>
      <w:r w:rsidRPr="00354248">
        <w:rPr>
          <w:rFonts w:asciiTheme="majorHAnsi" w:hAnsiTheme="majorHAnsi" w:cstheme="majorHAnsi"/>
        </w:rPr>
        <w:t xml:space="preserve"> changes to your consortium </w:t>
      </w:r>
      <w:r w:rsidR="00354248" w:rsidRPr="00354248">
        <w:rPr>
          <w:rFonts w:asciiTheme="majorHAnsi" w:hAnsiTheme="majorHAnsi" w:cstheme="majorHAnsi"/>
        </w:rPr>
        <w:t xml:space="preserve">structure </w:t>
      </w:r>
      <w:r w:rsidRPr="00354248">
        <w:rPr>
          <w:rFonts w:asciiTheme="majorHAnsi" w:hAnsiTheme="majorHAnsi" w:cstheme="majorHAnsi"/>
        </w:rPr>
        <w:t>to better serve students?  If yes, please describe.</w:t>
      </w:r>
    </w:p>
    <w:p w14:paraId="617A7025" w14:textId="77777777" w:rsidR="00354248" w:rsidRPr="00354248" w:rsidRDefault="00354248" w:rsidP="00354248">
      <w:pPr>
        <w:rPr>
          <w:rFonts w:asciiTheme="majorHAnsi" w:hAnsiTheme="majorHAnsi" w:cstheme="majorHAnsi"/>
        </w:rPr>
      </w:pPr>
    </w:p>
    <w:p w14:paraId="312D301B" w14:textId="77777777" w:rsidR="00354248" w:rsidRPr="00354248" w:rsidRDefault="00E94B27" w:rsidP="00354248">
      <w:pPr>
        <w:rPr>
          <w:rFonts w:asciiTheme="majorHAnsi" w:hAnsiTheme="majorHAnsi" w:cstheme="majorHAnsi"/>
        </w:rPr>
      </w:pPr>
      <w:r w:rsidRPr="00DA259D">
        <w:rPr>
          <w:rFonts w:asciiTheme="majorHAnsi" w:hAnsiTheme="majorHAnsi" w:cstheme="majorHAnsi"/>
          <w:b/>
        </w:rPr>
        <w:t>QUESTION:</w:t>
      </w:r>
      <w:r w:rsidRPr="00354248">
        <w:rPr>
          <w:rFonts w:asciiTheme="majorHAnsi" w:hAnsiTheme="majorHAnsi" w:cstheme="majorHAnsi"/>
        </w:rPr>
        <w:t xml:space="preserve"> </w:t>
      </w:r>
      <w:r w:rsidR="000948D9">
        <w:rPr>
          <w:rFonts w:asciiTheme="majorHAnsi" w:hAnsiTheme="majorHAnsi" w:cstheme="majorHAnsi"/>
        </w:rPr>
        <w:t xml:space="preserve"> </w:t>
      </w:r>
      <w:r w:rsidRPr="00354248">
        <w:rPr>
          <w:rFonts w:asciiTheme="majorHAnsi" w:hAnsiTheme="majorHAnsi" w:cstheme="majorHAnsi"/>
        </w:rPr>
        <w:t>Provide an overview of the consortium leadership team (i.e. are they representing all districts, colleges, business and industry, and other community partners)?</w:t>
      </w:r>
    </w:p>
    <w:p w14:paraId="2D9B4E88" w14:textId="77777777" w:rsidR="00354248" w:rsidRPr="00354248" w:rsidRDefault="00354248" w:rsidP="00354248">
      <w:pPr>
        <w:rPr>
          <w:rFonts w:asciiTheme="majorHAnsi" w:hAnsiTheme="majorHAnsi" w:cstheme="majorHAnsi"/>
        </w:rPr>
      </w:pPr>
    </w:p>
    <w:p w14:paraId="3A207F43" w14:textId="77777777" w:rsidR="00354248" w:rsidRPr="00354248" w:rsidRDefault="00354248" w:rsidP="00354248">
      <w:pPr>
        <w:rPr>
          <w:rFonts w:asciiTheme="majorHAnsi" w:hAnsiTheme="majorHAnsi" w:cstheme="majorHAnsi"/>
        </w:rPr>
      </w:pPr>
      <w:r w:rsidRPr="00DA259D">
        <w:rPr>
          <w:rFonts w:asciiTheme="majorHAnsi" w:hAnsiTheme="majorHAnsi" w:cstheme="majorHAnsi"/>
          <w:b/>
        </w:rPr>
        <w:t>QUESTION:</w:t>
      </w:r>
      <w:r w:rsidRPr="00354248">
        <w:rPr>
          <w:rFonts w:asciiTheme="majorHAnsi" w:hAnsiTheme="majorHAnsi" w:cstheme="majorHAnsi"/>
        </w:rPr>
        <w:t xml:space="preserve">  Did your consortium use Perkins funds to improve the recruitment and retention of career and technical education teachers, faculty, administrators, or career guidance and academic counselors, and the transition to teaching from business and industry, including small business?  If yes, please describe.</w:t>
      </w:r>
    </w:p>
    <w:p w14:paraId="0BBF0E9A" w14:textId="77777777" w:rsidR="00354248" w:rsidRPr="00354248" w:rsidRDefault="00354248" w:rsidP="00354248">
      <w:pPr>
        <w:rPr>
          <w:rFonts w:asciiTheme="majorHAnsi" w:hAnsiTheme="majorHAnsi" w:cstheme="majorHAnsi"/>
        </w:rPr>
      </w:pPr>
    </w:p>
    <w:p w14:paraId="3B9FD495" w14:textId="77777777" w:rsidR="00354248" w:rsidRPr="00354248" w:rsidRDefault="00E94B27" w:rsidP="00354248">
      <w:pPr>
        <w:rPr>
          <w:rFonts w:asciiTheme="majorHAnsi" w:hAnsiTheme="majorHAnsi" w:cstheme="majorHAnsi"/>
        </w:rPr>
      </w:pPr>
      <w:r w:rsidRPr="00DA259D">
        <w:rPr>
          <w:rFonts w:asciiTheme="majorHAnsi" w:hAnsiTheme="majorHAnsi" w:cstheme="majorHAnsi"/>
          <w:b/>
        </w:rPr>
        <w:lastRenderedPageBreak/>
        <w:t>QUESTION:</w:t>
      </w:r>
      <w:r w:rsidRPr="00354248">
        <w:rPr>
          <w:rFonts w:asciiTheme="majorHAnsi" w:hAnsiTheme="majorHAnsi" w:cstheme="majorHAnsi"/>
        </w:rPr>
        <w:t xml:space="preserve"> </w:t>
      </w:r>
      <w:r w:rsidR="000948D9">
        <w:rPr>
          <w:rFonts w:asciiTheme="majorHAnsi" w:hAnsiTheme="majorHAnsi" w:cstheme="majorHAnsi"/>
        </w:rPr>
        <w:t xml:space="preserve"> </w:t>
      </w:r>
      <w:r w:rsidRPr="00354248">
        <w:rPr>
          <w:rFonts w:asciiTheme="majorHAnsi" w:hAnsiTheme="majorHAnsi" w:cstheme="majorHAnsi"/>
        </w:rPr>
        <w:t>To what degree does the consortium seek additional grants (federal, state, or local) or braid various funding streams together to support consortium activities?</w:t>
      </w:r>
      <w:r w:rsidR="0021161D">
        <w:rPr>
          <w:rFonts w:asciiTheme="majorHAnsi" w:hAnsiTheme="majorHAnsi" w:cstheme="majorHAnsi"/>
        </w:rPr>
        <w:t xml:space="preserve"> </w:t>
      </w:r>
      <w:r w:rsidR="000948D9">
        <w:rPr>
          <w:rFonts w:asciiTheme="majorHAnsi" w:hAnsiTheme="majorHAnsi" w:cstheme="majorHAnsi"/>
        </w:rPr>
        <w:t xml:space="preserve"> </w:t>
      </w:r>
      <w:r w:rsidR="0021161D">
        <w:rPr>
          <w:rFonts w:asciiTheme="majorHAnsi" w:hAnsiTheme="majorHAnsi" w:cstheme="majorHAnsi"/>
        </w:rPr>
        <w:t xml:space="preserve">Please provide examples.  </w:t>
      </w:r>
    </w:p>
    <w:p w14:paraId="7DAB192A" w14:textId="77777777" w:rsidR="00354248" w:rsidRPr="00354248" w:rsidRDefault="00354248" w:rsidP="00354248">
      <w:pPr>
        <w:rPr>
          <w:rFonts w:asciiTheme="majorHAnsi" w:hAnsiTheme="majorHAnsi" w:cstheme="majorHAnsi"/>
        </w:rPr>
      </w:pPr>
    </w:p>
    <w:p w14:paraId="27F15393" w14:textId="77777777" w:rsidR="00354248" w:rsidRDefault="00E94B27" w:rsidP="00354248">
      <w:pPr>
        <w:rPr>
          <w:rFonts w:asciiTheme="majorHAnsi" w:hAnsiTheme="majorHAnsi" w:cstheme="majorHAnsi"/>
        </w:rPr>
      </w:pPr>
      <w:r w:rsidRPr="00DA259D">
        <w:rPr>
          <w:rFonts w:asciiTheme="majorHAnsi" w:hAnsiTheme="majorHAnsi" w:cstheme="majorHAnsi"/>
          <w:b/>
        </w:rPr>
        <w:t>QUESTION:</w:t>
      </w:r>
      <w:r w:rsidRPr="00354248">
        <w:rPr>
          <w:rFonts w:asciiTheme="majorHAnsi" w:hAnsiTheme="majorHAnsi" w:cstheme="majorHAnsi"/>
        </w:rPr>
        <w:t xml:space="preserve"> </w:t>
      </w:r>
      <w:r w:rsidR="000948D9">
        <w:rPr>
          <w:rFonts w:asciiTheme="majorHAnsi" w:hAnsiTheme="majorHAnsi" w:cstheme="majorHAnsi"/>
        </w:rPr>
        <w:t xml:space="preserve"> </w:t>
      </w:r>
      <w:r w:rsidRPr="00354248">
        <w:rPr>
          <w:rFonts w:asciiTheme="majorHAnsi" w:hAnsiTheme="majorHAnsi" w:cstheme="majorHAnsi"/>
        </w:rPr>
        <w:t xml:space="preserve">How would the new definition of size, scope, </w:t>
      </w:r>
      <w:r w:rsidR="006A0492">
        <w:rPr>
          <w:rFonts w:asciiTheme="majorHAnsi" w:hAnsiTheme="majorHAnsi" w:cstheme="majorHAnsi"/>
        </w:rPr>
        <w:t xml:space="preserve">and quality change the way you </w:t>
      </w:r>
      <w:r w:rsidRPr="00354248">
        <w:rPr>
          <w:rFonts w:asciiTheme="majorHAnsi" w:hAnsiTheme="majorHAnsi" w:cstheme="majorHAnsi"/>
        </w:rPr>
        <w:t>spent your Perkins funds this past year?  What changes will you need to make in your next submission regarding size, scope, and quality?</w:t>
      </w:r>
    </w:p>
    <w:p w14:paraId="701FF6DB" w14:textId="77777777" w:rsidR="0021161D" w:rsidRPr="00354248" w:rsidRDefault="0021161D" w:rsidP="00354248">
      <w:pPr>
        <w:rPr>
          <w:rFonts w:asciiTheme="majorHAnsi" w:hAnsiTheme="majorHAnsi" w:cstheme="majorHAnsi"/>
        </w:rPr>
      </w:pPr>
    </w:p>
    <w:p w14:paraId="154E2234" w14:textId="77777777" w:rsidR="00354248" w:rsidRPr="00354248" w:rsidRDefault="00354248" w:rsidP="00354248">
      <w:pPr>
        <w:rPr>
          <w:rFonts w:asciiTheme="majorHAnsi" w:hAnsiTheme="majorHAnsi" w:cstheme="majorHAnsi"/>
        </w:rPr>
      </w:pPr>
      <w:r w:rsidRPr="00DA259D">
        <w:rPr>
          <w:rFonts w:asciiTheme="majorHAnsi" w:hAnsiTheme="majorHAnsi" w:cstheme="majorHAnsi"/>
          <w:b/>
        </w:rPr>
        <w:t>QUESTION:</w:t>
      </w:r>
      <w:r w:rsidRPr="00354248">
        <w:rPr>
          <w:rFonts w:asciiTheme="majorHAnsi" w:hAnsiTheme="majorHAnsi" w:cstheme="majorHAnsi"/>
        </w:rPr>
        <w:t xml:space="preserve"> </w:t>
      </w:r>
      <w:r w:rsidR="000948D9">
        <w:rPr>
          <w:rFonts w:asciiTheme="majorHAnsi" w:hAnsiTheme="majorHAnsi" w:cstheme="majorHAnsi"/>
        </w:rPr>
        <w:t xml:space="preserve"> </w:t>
      </w:r>
      <w:r w:rsidR="006A0492">
        <w:rPr>
          <w:rFonts w:asciiTheme="majorHAnsi" w:hAnsiTheme="majorHAnsi" w:cstheme="majorHAnsi"/>
        </w:rPr>
        <w:t>H</w:t>
      </w:r>
      <w:r w:rsidRPr="00354248">
        <w:rPr>
          <w:rFonts w:asciiTheme="majorHAnsi" w:hAnsiTheme="majorHAnsi" w:cstheme="majorHAnsi"/>
        </w:rPr>
        <w:t xml:space="preserve">ow </w:t>
      </w:r>
      <w:r w:rsidR="006A0492">
        <w:rPr>
          <w:rFonts w:asciiTheme="majorHAnsi" w:hAnsiTheme="majorHAnsi" w:cstheme="majorHAnsi"/>
        </w:rPr>
        <w:t>is y</w:t>
      </w:r>
      <w:r w:rsidRPr="00354248">
        <w:rPr>
          <w:rFonts w:asciiTheme="majorHAnsi" w:hAnsiTheme="majorHAnsi" w:cstheme="majorHAnsi"/>
        </w:rPr>
        <w:t xml:space="preserve">our consortium planning to conduct the comprehensive local needs assessment required for submission with the two-year Perkins </w:t>
      </w:r>
      <w:r w:rsidR="006A0492">
        <w:rPr>
          <w:rFonts w:asciiTheme="majorHAnsi" w:hAnsiTheme="majorHAnsi" w:cstheme="majorHAnsi"/>
        </w:rPr>
        <w:t>V application?</w:t>
      </w:r>
    </w:p>
    <w:p w14:paraId="7182D511" w14:textId="77777777" w:rsidR="00E94B27" w:rsidRDefault="00E94B27" w:rsidP="00E94B27">
      <w:pPr>
        <w:pStyle w:val="Heading5"/>
      </w:pPr>
    </w:p>
    <w:p w14:paraId="4334E583" w14:textId="77777777" w:rsidR="009048A5" w:rsidRDefault="009048A5" w:rsidP="009048A5">
      <w:pPr>
        <w:pStyle w:val="Heading2"/>
      </w:pPr>
      <w:r>
        <w:t xml:space="preserve">Other Summary Comments </w:t>
      </w:r>
    </w:p>
    <w:p w14:paraId="5F55A1A3" w14:textId="77777777" w:rsidR="009048A5" w:rsidRDefault="009048A5" w:rsidP="009048A5">
      <w:pPr>
        <w:pStyle w:val="Heading5"/>
      </w:pPr>
      <w:r w:rsidRPr="00DA259D">
        <w:rPr>
          <w:b/>
        </w:rPr>
        <w:t>QUESTION:</w:t>
      </w:r>
      <w:r w:rsidR="000948D9">
        <w:t xml:space="preserve"> </w:t>
      </w:r>
      <w:r>
        <w:t xml:space="preserve"> If you were unable to accomplish activities in your plan, indicate reasons why and what you might do differently. </w:t>
      </w:r>
      <w:r w:rsidR="006A0492">
        <w:t xml:space="preserve"> </w:t>
      </w:r>
      <w:r w:rsidR="000948D9">
        <w:t>How can state staff better support your efforts?</w:t>
      </w:r>
    </w:p>
    <w:p w14:paraId="7326DC41" w14:textId="77777777" w:rsidR="009D47DE" w:rsidRDefault="009D47DE" w:rsidP="009048A5">
      <w:pPr>
        <w:pStyle w:val="Heading5"/>
      </w:pPr>
    </w:p>
    <w:p w14:paraId="34DC94FD" w14:textId="77777777" w:rsidR="00E94B27" w:rsidRDefault="009D47DE" w:rsidP="00EA4963">
      <w:pPr>
        <w:rPr>
          <w:rFonts w:asciiTheme="majorHAnsi" w:hAnsiTheme="majorHAnsi" w:cstheme="majorHAnsi"/>
        </w:rPr>
      </w:pPr>
      <w:r w:rsidRPr="00DA259D">
        <w:rPr>
          <w:rFonts w:asciiTheme="majorHAnsi" w:hAnsiTheme="majorHAnsi" w:cstheme="majorHAnsi"/>
          <w:b/>
        </w:rPr>
        <w:t>QUESTION:</w:t>
      </w:r>
      <w:r>
        <w:rPr>
          <w:rFonts w:asciiTheme="majorHAnsi" w:hAnsiTheme="majorHAnsi" w:cstheme="majorHAnsi"/>
        </w:rPr>
        <w:t xml:space="preserve">  </w:t>
      </w:r>
      <w:r w:rsidRPr="006369F8">
        <w:rPr>
          <w:rFonts w:asciiTheme="majorHAnsi" w:hAnsiTheme="majorHAnsi" w:cstheme="majorHAnsi"/>
        </w:rPr>
        <w:t xml:space="preserve">What lessons-learned will you </w:t>
      </w:r>
      <w:r w:rsidR="00E92280">
        <w:rPr>
          <w:rFonts w:asciiTheme="majorHAnsi" w:hAnsiTheme="majorHAnsi" w:cstheme="majorHAnsi"/>
        </w:rPr>
        <w:t>incorporate</w:t>
      </w:r>
      <w:r w:rsidRPr="006369F8">
        <w:rPr>
          <w:rFonts w:asciiTheme="majorHAnsi" w:hAnsiTheme="majorHAnsi" w:cstheme="majorHAnsi"/>
        </w:rPr>
        <w:t xml:space="preserve"> in</w:t>
      </w:r>
      <w:r w:rsidR="00E92280">
        <w:rPr>
          <w:rFonts w:asciiTheme="majorHAnsi" w:hAnsiTheme="majorHAnsi" w:cstheme="majorHAnsi"/>
        </w:rPr>
        <w:t>to</w:t>
      </w:r>
      <w:r w:rsidRPr="006369F8">
        <w:rPr>
          <w:rFonts w:asciiTheme="majorHAnsi" w:hAnsiTheme="majorHAnsi" w:cstheme="majorHAnsi"/>
        </w:rPr>
        <w:t xml:space="preserve"> your </w:t>
      </w:r>
      <w:r w:rsidRPr="000948D9">
        <w:rPr>
          <w:rFonts w:asciiTheme="majorHAnsi" w:hAnsiTheme="majorHAnsi" w:cstheme="majorHAnsi"/>
        </w:rPr>
        <w:t>two-year application due May 1, 2020?</w:t>
      </w:r>
    </w:p>
    <w:sectPr w:rsidR="00E94B2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BD69F" w14:textId="77777777" w:rsidR="00A844A4" w:rsidRDefault="00A844A4" w:rsidP="00020086">
      <w:r>
        <w:separator/>
      </w:r>
    </w:p>
  </w:endnote>
  <w:endnote w:type="continuationSeparator" w:id="0">
    <w:p w14:paraId="149BE9CF" w14:textId="77777777" w:rsidR="00A844A4" w:rsidRDefault="00A844A4" w:rsidP="0002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0921" w14:textId="5E536E73" w:rsidR="00020086" w:rsidRDefault="009F5A75" w:rsidP="009F5A75">
    <w:pPr>
      <w:pStyle w:val="Footer"/>
      <w:jc w:val="right"/>
    </w:pPr>
    <w:r>
      <w:t xml:space="preserve"> </w:t>
    </w:r>
    <w:r w:rsidRPr="009F5A75">
      <w:rPr>
        <w:rFonts w:ascii="Calibri" w:hAnsi="Calibri" w:cs="Calibri"/>
        <w:color w:val="7F7F7F" w:themeColor="text1" w:themeTint="80"/>
        <w:sz w:val="22"/>
        <w:szCs w:val="22"/>
      </w:rPr>
      <w:t xml:space="preserve">FY19 Annual Performance Report </w:t>
    </w:r>
    <w:r>
      <w:t xml:space="preserve">| </w:t>
    </w:r>
    <w:sdt>
      <w:sdtPr>
        <w:id w:val="-1582362919"/>
        <w:docPartObj>
          <w:docPartGallery w:val="Page Numbers (Bottom of Page)"/>
          <w:docPartUnique/>
        </w:docPartObj>
      </w:sdtPr>
      <w:sdtEndPr>
        <w:rPr>
          <w:noProof/>
        </w:rPr>
      </w:sdtEndPr>
      <w:sdtContent>
        <w:r w:rsidR="00020086" w:rsidRPr="00020086">
          <w:rPr>
            <w:rFonts w:asciiTheme="majorHAnsi" w:hAnsiTheme="majorHAnsi" w:cstheme="majorHAnsi"/>
          </w:rPr>
          <w:fldChar w:fldCharType="begin"/>
        </w:r>
        <w:r w:rsidR="00020086" w:rsidRPr="00020086">
          <w:rPr>
            <w:rFonts w:asciiTheme="majorHAnsi" w:hAnsiTheme="majorHAnsi" w:cstheme="majorHAnsi"/>
          </w:rPr>
          <w:instrText xml:space="preserve"> PAGE   \* MERGEFORMAT </w:instrText>
        </w:r>
        <w:r w:rsidR="00020086" w:rsidRPr="00020086">
          <w:rPr>
            <w:rFonts w:asciiTheme="majorHAnsi" w:hAnsiTheme="majorHAnsi" w:cstheme="majorHAnsi"/>
          </w:rPr>
          <w:fldChar w:fldCharType="separate"/>
        </w:r>
        <w:r w:rsidR="008F267A">
          <w:rPr>
            <w:rFonts w:asciiTheme="majorHAnsi" w:hAnsiTheme="majorHAnsi" w:cstheme="majorHAnsi"/>
            <w:noProof/>
          </w:rPr>
          <w:t>1</w:t>
        </w:r>
        <w:r w:rsidR="00020086" w:rsidRPr="00020086">
          <w:rPr>
            <w:rFonts w:asciiTheme="majorHAnsi" w:hAnsiTheme="majorHAnsi" w:cstheme="majorHAnsi"/>
            <w:noProof/>
          </w:rPr>
          <w:fldChar w:fldCharType="end"/>
        </w:r>
      </w:sdtContent>
    </w:sdt>
  </w:p>
  <w:p w14:paraId="174A0704" w14:textId="77777777" w:rsidR="00020086" w:rsidRDefault="00020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189CD" w14:textId="77777777" w:rsidR="00A844A4" w:rsidRDefault="00A844A4" w:rsidP="00020086">
      <w:r>
        <w:separator/>
      </w:r>
    </w:p>
  </w:footnote>
  <w:footnote w:type="continuationSeparator" w:id="0">
    <w:p w14:paraId="58EDF3C5" w14:textId="77777777" w:rsidR="00A844A4" w:rsidRDefault="00A844A4" w:rsidP="00020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22D0"/>
    <w:multiLevelType w:val="hybridMultilevel"/>
    <w:tmpl w:val="C91259A0"/>
    <w:lvl w:ilvl="0" w:tplc="0F50F04A">
      <w:start w:val="4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44B63"/>
    <w:multiLevelType w:val="hybridMultilevel"/>
    <w:tmpl w:val="A858A69A"/>
    <w:lvl w:ilvl="0" w:tplc="252EB994">
      <w:start w:val="1"/>
      <w:numFmt w:val="decimal"/>
      <w:lvlText w:val="Ques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14015"/>
    <w:multiLevelType w:val="hybridMultilevel"/>
    <w:tmpl w:val="BD82CB78"/>
    <w:lvl w:ilvl="0" w:tplc="0ACC791C">
      <w:start w:val="2628"/>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1416E4"/>
    <w:multiLevelType w:val="hybridMultilevel"/>
    <w:tmpl w:val="CE4AA72C"/>
    <w:lvl w:ilvl="0" w:tplc="252EB994">
      <w:start w:val="1"/>
      <w:numFmt w:val="decimal"/>
      <w:lvlText w:val="Ques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A3959"/>
    <w:multiLevelType w:val="hybridMultilevel"/>
    <w:tmpl w:val="96D0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9F"/>
    <w:rsid w:val="00004AF7"/>
    <w:rsid w:val="00020086"/>
    <w:rsid w:val="00024E91"/>
    <w:rsid w:val="0003138C"/>
    <w:rsid w:val="0008253F"/>
    <w:rsid w:val="000932E2"/>
    <w:rsid w:val="000948D9"/>
    <w:rsid w:val="000E41A2"/>
    <w:rsid w:val="00144E6A"/>
    <w:rsid w:val="00147A83"/>
    <w:rsid w:val="0015102B"/>
    <w:rsid w:val="00157C89"/>
    <w:rsid w:val="001A5957"/>
    <w:rsid w:val="001F26B7"/>
    <w:rsid w:val="0021161D"/>
    <w:rsid w:val="002213E0"/>
    <w:rsid w:val="00246DE2"/>
    <w:rsid w:val="00285715"/>
    <w:rsid w:val="002B09EF"/>
    <w:rsid w:val="002E6134"/>
    <w:rsid w:val="003306D2"/>
    <w:rsid w:val="00330EED"/>
    <w:rsid w:val="00343937"/>
    <w:rsid w:val="00350D9F"/>
    <w:rsid w:val="0035345D"/>
    <w:rsid w:val="00354248"/>
    <w:rsid w:val="0036065D"/>
    <w:rsid w:val="003637B3"/>
    <w:rsid w:val="004354B7"/>
    <w:rsid w:val="00453152"/>
    <w:rsid w:val="00491E6F"/>
    <w:rsid w:val="004D644F"/>
    <w:rsid w:val="004F6DD9"/>
    <w:rsid w:val="0052599F"/>
    <w:rsid w:val="00552D51"/>
    <w:rsid w:val="00602D56"/>
    <w:rsid w:val="006369F8"/>
    <w:rsid w:val="00650650"/>
    <w:rsid w:val="00663F12"/>
    <w:rsid w:val="006A0492"/>
    <w:rsid w:val="006B0666"/>
    <w:rsid w:val="006B70BE"/>
    <w:rsid w:val="006C48F4"/>
    <w:rsid w:val="006D36E6"/>
    <w:rsid w:val="006D587E"/>
    <w:rsid w:val="006E50B3"/>
    <w:rsid w:val="006F0BC0"/>
    <w:rsid w:val="006F4DF0"/>
    <w:rsid w:val="00701527"/>
    <w:rsid w:val="00745872"/>
    <w:rsid w:val="00771ED2"/>
    <w:rsid w:val="0078263F"/>
    <w:rsid w:val="007B7A2F"/>
    <w:rsid w:val="00830CB2"/>
    <w:rsid w:val="00854D00"/>
    <w:rsid w:val="008C4071"/>
    <w:rsid w:val="008F267A"/>
    <w:rsid w:val="009048A5"/>
    <w:rsid w:val="0092645D"/>
    <w:rsid w:val="00935DAA"/>
    <w:rsid w:val="00944424"/>
    <w:rsid w:val="00974DA8"/>
    <w:rsid w:val="00992C78"/>
    <w:rsid w:val="009D47DE"/>
    <w:rsid w:val="009E4EE5"/>
    <w:rsid w:val="009F1C0F"/>
    <w:rsid w:val="009F5A75"/>
    <w:rsid w:val="00A17006"/>
    <w:rsid w:val="00A335D4"/>
    <w:rsid w:val="00A727FC"/>
    <w:rsid w:val="00A844A4"/>
    <w:rsid w:val="00AB7D71"/>
    <w:rsid w:val="00AE2BE9"/>
    <w:rsid w:val="00AE337B"/>
    <w:rsid w:val="00B33EA0"/>
    <w:rsid w:val="00B45D8F"/>
    <w:rsid w:val="00B46EF1"/>
    <w:rsid w:val="00B52C08"/>
    <w:rsid w:val="00B53061"/>
    <w:rsid w:val="00BA62B9"/>
    <w:rsid w:val="00BA76D2"/>
    <w:rsid w:val="00BB219F"/>
    <w:rsid w:val="00BB2308"/>
    <w:rsid w:val="00BD18AF"/>
    <w:rsid w:val="00BF066C"/>
    <w:rsid w:val="00BF2254"/>
    <w:rsid w:val="00C03BF3"/>
    <w:rsid w:val="00C5619A"/>
    <w:rsid w:val="00D25529"/>
    <w:rsid w:val="00D749E9"/>
    <w:rsid w:val="00D9146E"/>
    <w:rsid w:val="00DA259D"/>
    <w:rsid w:val="00DD78E4"/>
    <w:rsid w:val="00E0752E"/>
    <w:rsid w:val="00E261A5"/>
    <w:rsid w:val="00E30E87"/>
    <w:rsid w:val="00E76825"/>
    <w:rsid w:val="00E92280"/>
    <w:rsid w:val="00E94B27"/>
    <w:rsid w:val="00EA4963"/>
    <w:rsid w:val="00EB5DE1"/>
    <w:rsid w:val="00ED4F30"/>
    <w:rsid w:val="00F04117"/>
    <w:rsid w:val="00F04C7D"/>
    <w:rsid w:val="00F12CA9"/>
    <w:rsid w:val="00F23959"/>
    <w:rsid w:val="00F76A9C"/>
    <w:rsid w:val="00F809FD"/>
    <w:rsid w:val="00FB6CA8"/>
    <w:rsid w:val="00FB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3226F"/>
  <w15:chartTrackingRefBased/>
  <w15:docId w15:val="{C3FC7C88-CE92-4FCC-896F-4B41D2B6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C0"/>
  </w:style>
  <w:style w:type="paragraph" w:styleId="Heading1">
    <w:name w:val="heading 1"/>
    <w:basedOn w:val="Normal"/>
    <w:next w:val="Normal"/>
    <w:link w:val="Heading1Char"/>
    <w:uiPriority w:val="9"/>
    <w:qFormat/>
    <w:rsid w:val="006F0BC0"/>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6F0BC0"/>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6F0BC0"/>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6F0BC0"/>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6F0BC0"/>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6F0BC0"/>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6F0BC0"/>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F0BC0"/>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F0BC0"/>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ODYCOPY">
    <w:name w:val="MS BODY COPY"/>
    <w:basedOn w:val="Normal"/>
    <w:rsid w:val="00854D00"/>
    <w:rPr>
      <w:rFonts w:cs="Times New Roman"/>
    </w:rPr>
  </w:style>
  <w:style w:type="paragraph" w:customStyle="1" w:styleId="TableParagraph">
    <w:name w:val="Table Paragraph"/>
    <w:basedOn w:val="Normal"/>
    <w:uiPriority w:val="1"/>
    <w:rsid w:val="00854D00"/>
    <w:pPr>
      <w:widowControl w:val="0"/>
      <w:autoSpaceDE w:val="0"/>
      <w:autoSpaceDN w:val="0"/>
      <w:spacing w:before="7"/>
      <w:ind w:left="386"/>
    </w:pPr>
    <w:rPr>
      <w:rFonts w:ascii="Arial" w:eastAsia="Arial" w:hAnsi="Arial" w:cs="Arial"/>
      <w:sz w:val="22"/>
      <w:szCs w:val="22"/>
    </w:rPr>
  </w:style>
  <w:style w:type="character" w:customStyle="1" w:styleId="Heading1Char">
    <w:name w:val="Heading 1 Char"/>
    <w:basedOn w:val="DefaultParagraphFont"/>
    <w:link w:val="Heading1"/>
    <w:uiPriority w:val="9"/>
    <w:rsid w:val="006F0BC0"/>
    <w:rPr>
      <w:rFonts w:asciiTheme="majorHAnsi" w:eastAsiaTheme="majorEastAsia" w:hAnsiTheme="majorHAnsi" w:cstheme="majorBidi"/>
      <w:b/>
      <w:caps/>
      <w:color w:val="04305C" w:themeColor="text2"/>
      <w:sz w:val="40"/>
      <w:szCs w:val="32"/>
    </w:rPr>
  </w:style>
  <w:style w:type="character" w:customStyle="1" w:styleId="Heading2Char">
    <w:name w:val="Heading 2 Char"/>
    <w:basedOn w:val="DefaultParagraphFont"/>
    <w:link w:val="Heading2"/>
    <w:uiPriority w:val="9"/>
    <w:rsid w:val="006F0BC0"/>
    <w:rPr>
      <w:rFonts w:asciiTheme="majorHAnsi" w:eastAsiaTheme="majorEastAsia" w:hAnsiTheme="majorHAnsi" w:cstheme="majorBidi"/>
      <w:b/>
      <w:bCs/>
      <w:color w:val="139445" w:themeColor="background2"/>
      <w:sz w:val="32"/>
      <w:szCs w:val="26"/>
    </w:rPr>
  </w:style>
  <w:style w:type="paragraph" w:styleId="BodyText">
    <w:name w:val="Body Text"/>
    <w:basedOn w:val="Normal"/>
    <w:link w:val="BodyTextChar"/>
    <w:uiPriority w:val="1"/>
    <w:rsid w:val="00854D00"/>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854D00"/>
    <w:rPr>
      <w:rFonts w:ascii="Arial" w:eastAsia="Arial" w:hAnsi="Arial" w:cs="Arial"/>
    </w:rPr>
  </w:style>
  <w:style w:type="paragraph" w:styleId="ListParagraph">
    <w:name w:val="List Paragraph"/>
    <w:basedOn w:val="Normal"/>
    <w:uiPriority w:val="34"/>
    <w:qFormat/>
    <w:rsid w:val="006F0BC0"/>
    <w:pPr>
      <w:ind w:left="720"/>
      <w:contextualSpacing/>
    </w:pPr>
  </w:style>
  <w:style w:type="paragraph" w:styleId="Title">
    <w:name w:val="Title"/>
    <w:basedOn w:val="Normal"/>
    <w:next w:val="Normal"/>
    <w:link w:val="TitleChar"/>
    <w:uiPriority w:val="10"/>
    <w:qFormat/>
    <w:rsid w:val="006F4D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DF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F0BC0"/>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6F0BC0"/>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6F0BC0"/>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rsid w:val="006F0BC0"/>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6F0B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F0BC0"/>
    <w:rPr>
      <w:rFonts w:asciiTheme="majorHAnsi" w:eastAsiaTheme="majorEastAsia" w:hAnsiTheme="majorHAnsi" w:cstheme="majorBidi"/>
      <w:color w:val="404040" w:themeColor="text1" w:themeTint="BF"/>
      <w:sz w:val="20"/>
      <w:szCs w:val="20"/>
    </w:rPr>
  </w:style>
  <w:style w:type="paragraph" w:styleId="Quote">
    <w:name w:val="Quote"/>
    <w:basedOn w:val="Normal"/>
    <w:next w:val="Normal"/>
    <w:link w:val="QuoteChar"/>
    <w:uiPriority w:val="29"/>
    <w:qFormat/>
    <w:rsid w:val="006F0BC0"/>
    <w:rPr>
      <w:i/>
      <w:iCs/>
      <w:color w:val="000000" w:themeColor="text1"/>
    </w:rPr>
  </w:style>
  <w:style w:type="character" w:customStyle="1" w:styleId="QuoteChar">
    <w:name w:val="Quote Char"/>
    <w:basedOn w:val="DefaultParagraphFont"/>
    <w:link w:val="Quote"/>
    <w:uiPriority w:val="29"/>
    <w:rsid w:val="006F0BC0"/>
    <w:rPr>
      <w:i/>
      <w:iCs/>
      <w:color w:val="000000" w:themeColor="text1"/>
    </w:rPr>
  </w:style>
  <w:style w:type="character" w:styleId="Strong">
    <w:name w:val="Strong"/>
    <w:basedOn w:val="DefaultParagraphFont"/>
    <w:uiPriority w:val="22"/>
    <w:qFormat/>
    <w:rsid w:val="006F4DF0"/>
    <w:rPr>
      <w:b/>
      <w:bCs/>
    </w:rPr>
  </w:style>
  <w:style w:type="character" w:styleId="Emphasis">
    <w:name w:val="Emphasis"/>
    <w:basedOn w:val="DefaultParagraphFont"/>
    <w:uiPriority w:val="20"/>
    <w:qFormat/>
    <w:rsid w:val="006F4DF0"/>
    <w:rPr>
      <w:i/>
      <w:iCs/>
    </w:rPr>
  </w:style>
  <w:style w:type="character" w:customStyle="1" w:styleId="Heading9Char">
    <w:name w:val="Heading 9 Char"/>
    <w:basedOn w:val="DefaultParagraphFont"/>
    <w:link w:val="Heading9"/>
    <w:uiPriority w:val="9"/>
    <w:rsid w:val="006F0BC0"/>
    <w:rPr>
      <w:rFonts w:asciiTheme="majorHAnsi" w:eastAsiaTheme="majorEastAsia" w:hAnsiTheme="majorHAnsi" w:cstheme="majorBidi"/>
      <w:i/>
      <w:iCs/>
      <w:color w:val="404040" w:themeColor="text1" w:themeTint="BF"/>
      <w:sz w:val="20"/>
      <w:szCs w:val="21"/>
    </w:rPr>
  </w:style>
  <w:style w:type="character" w:styleId="Hyperlink">
    <w:name w:val="Hyperlink"/>
    <w:basedOn w:val="DefaultParagraphFont"/>
    <w:uiPriority w:val="99"/>
    <w:unhideWhenUsed/>
    <w:rsid w:val="00830CB2"/>
    <w:rPr>
      <w:color w:val="00A156" w:themeColor="hyperlink"/>
      <w:u w:val="single"/>
    </w:rPr>
  </w:style>
  <w:style w:type="paragraph" w:styleId="Header">
    <w:name w:val="header"/>
    <w:basedOn w:val="Normal"/>
    <w:link w:val="HeaderChar"/>
    <w:uiPriority w:val="99"/>
    <w:unhideWhenUsed/>
    <w:rsid w:val="00020086"/>
    <w:pPr>
      <w:tabs>
        <w:tab w:val="center" w:pos="4680"/>
        <w:tab w:val="right" w:pos="9360"/>
      </w:tabs>
    </w:pPr>
  </w:style>
  <w:style w:type="character" w:customStyle="1" w:styleId="HeaderChar">
    <w:name w:val="Header Char"/>
    <w:basedOn w:val="DefaultParagraphFont"/>
    <w:link w:val="Header"/>
    <w:uiPriority w:val="99"/>
    <w:rsid w:val="00020086"/>
  </w:style>
  <w:style w:type="paragraph" w:styleId="Footer">
    <w:name w:val="footer"/>
    <w:basedOn w:val="Normal"/>
    <w:link w:val="FooterChar"/>
    <w:uiPriority w:val="99"/>
    <w:unhideWhenUsed/>
    <w:rsid w:val="00020086"/>
    <w:pPr>
      <w:tabs>
        <w:tab w:val="center" w:pos="4680"/>
        <w:tab w:val="right" w:pos="9360"/>
      </w:tabs>
    </w:pPr>
  </w:style>
  <w:style w:type="character" w:customStyle="1" w:styleId="FooterChar">
    <w:name w:val="Footer Char"/>
    <w:basedOn w:val="DefaultParagraphFont"/>
    <w:link w:val="Footer"/>
    <w:uiPriority w:val="99"/>
    <w:rsid w:val="00020086"/>
  </w:style>
  <w:style w:type="character" w:styleId="CommentReference">
    <w:name w:val="annotation reference"/>
    <w:basedOn w:val="DefaultParagraphFont"/>
    <w:uiPriority w:val="99"/>
    <w:semiHidden/>
    <w:unhideWhenUsed/>
    <w:rsid w:val="00F809FD"/>
    <w:rPr>
      <w:sz w:val="16"/>
      <w:szCs w:val="16"/>
    </w:rPr>
  </w:style>
  <w:style w:type="paragraph" w:styleId="CommentText">
    <w:name w:val="annotation text"/>
    <w:basedOn w:val="Normal"/>
    <w:link w:val="CommentTextChar"/>
    <w:uiPriority w:val="99"/>
    <w:semiHidden/>
    <w:unhideWhenUsed/>
    <w:rsid w:val="00F809FD"/>
    <w:rPr>
      <w:sz w:val="20"/>
      <w:szCs w:val="20"/>
    </w:rPr>
  </w:style>
  <w:style w:type="character" w:customStyle="1" w:styleId="CommentTextChar">
    <w:name w:val="Comment Text Char"/>
    <w:basedOn w:val="DefaultParagraphFont"/>
    <w:link w:val="CommentText"/>
    <w:uiPriority w:val="99"/>
    <w:semiHidden/>
    <w:rsid w:val="00F809FD"/>
    <w:rPr>
      <w:sz w:val="20"/>
      <w:szCs w:val="20"/>
    </w:rPr>
  </w:style>
  <w:style w:type="paragraph" w:styleId="CommentSubject">
    <w:name w:val="annotation subject"/>
    <w:basedOn w:val="CommentText"/>
    <w:next w:val="CommentText"/>
    <w:link w:val="CommentSubjectChar"/>
    <w:uiPriority w:val="99"/>
    <w:semiHidden/>
    <w:unhideWhenUsed/>
    <w:rsid w:val="00F809FD"/>
    <w:rPr>
      <w:b/>
      <w:bCs/>
    </w:rPr>
  </w:style>
  <w:style w:type="character" w:customStyle="1" w:styleId="CommentSubjectChar">
    <w:name w:val="Comment Subject Char"/>
    <w:basedOn w:val="CommentTextChar"/>
    <w:link w:val="CommentSubject"/>
    <w:uiPriority w:val="99"/>
    <w:semiHidden/>
    <w:rsid w:val="00F809FD"/>
    <w:rPr>
      <w:b/>
      <w:bCs/>
      <w:sz w:val="20"/>
      <w:szCs w:val="20"/>
    </w:rPr>
  </w:style>
  <w:style w:type="paragraph" w:styleId="BalloonText">
    <w:name w:val="Balloon Text"/>
    <w:basedOn w:val="Normal"/>
    <w:link w:val="BalloonTextChar"/>
    <w:uiPriority w:val="99"/>
    <w:semiHidden/>
    <w:unhideWhenUsed/>
    <w:rsid w:val="00F80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9FD"/>
    <w:rPr>
      <w:rFonts w:ascii="Segoe UI" w:hAnsi="Segoe UI" w:cs="Segoe UI"/>
      <w:sz w:val="18"/>
      <w:szCs w:val="18"/>
    </w:rPr>
  </w:style>
  <w:style w:type="character" w:styleId="PlaceholderText">
    <w:name w:val="Placeholder Text"/>
    <w:basedOn w:val="DefaultParagraphFont"/>
    <w:uiPriority w:val="99"/>
    <w:semiHidden/>
    <w:rsid w:val="00246D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ingfah.thao@minnstat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nstate.edu/system/cte/consortium_resources/local-application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l.ohrn@minn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B3B4B71-C572-4EBC-BF6D-F6C4E4A36746}"/>
      </w:docPartPr>
      <w:docPartBody>
        <w:p w:rsidR="00525785" w:rsidRDefault="00556A9C">
          <w:r w:rsidRPr="004464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9C"/>
    <w:rsid w:val="00525785"/>
    <w:rsid w:val="0055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A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6B61F318F8674682BCE50A20539E1C" ma:contentTypeVersion="27" ma:contentTypeDescription="Create a new document." ma:contentTypeScope="" ma:versionID="5a875107a9ba7bd925f0098613f111ee">
  <xsd:schema xmlns:xsd="http://www.w3.org/2001/XMLSchema" xmlns:xs="http://www.w3.org/2001/XMLSchema" xmlns:p="http://schemas.microsoft.com/office/2006/metadata/properties" xmlns:ns3="abccb591-32fb-4dbb-a1ae-20f6572ff441" xmlns:ns4="16da91c8-2628-491c-9d04-d97ab5fd28de" targetNamespace="http://schemas.microsoft.com/office/2006/metadata/properties" ma:root="true" ma:fieldsID="e7267794eed0f151f3722f49c0737f34" ns3:_="" ns4:_="">
    <xsd:import namespace="abccb591-32fb-4dbb-a1ae-20f6572ff441"/>
    <xsd:import namespace="16da91c8-2628-491c-9d04-d97ab5fd28d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b591-32fb-4dbb-a1ae-20f6572ff4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a91c8-2628-491c-9d04-d97ab5fd28d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Location" ma:index="30" nillable="true" ma:displayName="MediaServic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udent_Groups xmlns="16da91c8-2628-491c-9d04-d97ab5fd28de">
      <UserInfo>
        <DisplayName/>
        <AccountId xsi:nil="true"/>
        <AccountType/>
      </UserInfo>
    </Student_Groups>
    <Self_Registration_Enabled xmlns="16da91c8-2628-491c-9d04-d97ab5fd28de" xsi:nil="true"/>
    <Invited_Teachers xmlns="16da91c8-2628-491c-9d04-d97ab5fd28de" xsi:nil="true"/>
    <Invited_Students xmlns="16da91c8-2628-491c-9d04-d97ab5fd28de" xsi:nil="true"/>
    <CultureName xmlns="16da91c8-2628-491c-9d04-d97ab5fd28de" xsi:nil="true"/>
    <Has_Teacher_Only_SectionGroup xmlns="16da91c8-2628-491c-9d04-d97ab5fd28de" xsi:nil="true"/>
    <FolderType xmlns="16da91c8-2628-491c-9d04-d97ab5fd28de" xsi:nil="true"/>
    <Owner xmlns="16da91c8-2628-491c-9d04-d97ab5fd28de">
      <UserInfo>
        <DisplayName/>
        <AccountId xsi:nil="true"/>
        <AccountType/>
      </UserInfo>
    </Owner>
    <Teachers xmlns="16da91c8-2628-491c-9d04-d97ab5fd28de">
      <UserInfo>
        <DisplayName/>
        <AccountId xsi:nil="true"/>
        <AccountType/>
      </UserInfo>
    </Teachers>
    <Is_Collaboration_Space_Locked xmlns="16da91c8-2628-491c-9d04-d97ab5fd28de" xsi:nil="true"/>
    <NotebookType xmlns="16da91c8-2628-491c-9d04-d97ab5fd28de" xsi:nil="true"/>
    <DefaultSectionNames xmlns="16da91c8-2628-491c-9d04-d97ab5fd28de" xsi:nil="true"/>
    <AppVersion xmlns="16da91c8-2628-491c-9d04-d97ab5fd28de" xsi:nil="true"/>
    <Students xmlns="16da91c8-2628-491c-9d04-d97ab5fd28de">
      <UserInfo>
        <DisplayName/>
        <AccountId xsi:nil="true"/>
        <AccountType/>
      </UserInfo>
    </Stud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93EF-D940-437C-8FF7-FA0F01261FB2}">
  <ds:schemaRefs>
    <ds:schemaRef ds:uri="http://schemas.microsoft.com/sharepoint/v3/contenttype/forms"/>
  </ds:schemaRefs>
</ds:datastoreItem>
</file>

<file path=customXml/itemProps2.xml><?xml version="1.0" encoding="utf-8"?>
<ds:datastoreItem xmlns:ds="http://schemas.openxmlformats.org/officeDocument/2006/customXml" ds:itemID="{80464DD2-A719-44D7-B430-17A83495B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b591-32fb-4dbb-a1ae-20f6572ff441"/>
    <ds:schemaRef ds:uri="16da91c8-2628-491c-9d04-d97ab5fd2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D57C1-4C23-4405-9F1E-A639C02C20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da91c8-2628-491c-9d04-d97ab5fd28de"/>
    <ds:schemaRef ds:uri="http://purl.org/dc/elements/1.1/"/>
    <ds:schemaRef ds:uri="http://schemas.microsoft.com/office/2006/metadata/properties"/>
    <ds:schemaRef ds:uri="abccb591-32fb-4dbb-a1ae-20f6572ff441"/>
    <ds:schemaRef ds:uri="http://www.w3.org/XML/1998/namespace"/>
    <ds:schemaRef ds:uri="http://purl.org/dc/dcmitype/"/>
  </ds:schemaRefs>
</ds:datastoreItem>
</file>

<file path=customXml/itemProps4.xml><?xml version="1.0" encoding="utf-8"?>
<ds:datastoreItem xmlns:ds="http://schemas.openxmlformats.org/officeDocument/2006/customXml" ds:itemID="{DBCDF292-F64D-4CE8-B773-447BF55B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Yingfah Thao;Karl Ohrn</dc:creator>
  <cp:keywords/>
  <dc:description/>
  <cp:lastModifiedBy>Yingfah Thao</cp:lastModifiedBy>
  <cp:revision>16</cp:revision>
  <cp:lastPrinted>2019-08-28T16:23:00Z</cp:lastPrinted>
  <dcterms:created xsi:type="dcterms:W3CDTF">2019-08-28T20:06:00Z</dcterms:created>
  <dcterms:modified xsi:type="dcterms:W3CDTF">2019-08-28T20:58:00Z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0x010100B66B61F318F8674682BCE50A20539E1C</vt:lpwstr>
  </property>
</Properties>
</file>