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42E60C" w14:textId="475CB2AF" w:rsidR="00D60E18" w:rsidRPr="00D45530" w:rsidRDefault="009358B7" w:rsidP="00D60E18">
      <w:pPr>
        <w:pStyle w:val="Heading1"/>
        <w:rPr>
          <w:sz w:val="32"/>
          <w:szCs w:val="32"/>
        </w:rPr>
      </w:pPr>
      <w:bookmarkStart w:id="0" w:name="_GoBack"/>
      <w:bookmarkEnd w:id="0"/>
      <w:r w:rsidRPr="00D45530">
        <w:rPr>
          <w:sz w:val="32"/>
          <w:szCs w:val="32"/>
        </w:rPr>
        <w:t>Disability Justice: Why It’s Everybody’s Bus</w:t>
      </w:r>
      <w:r w:rsidR="00D45530" w:rsidRPr="00D45530">
        <w:rPr>
          <w:sz w:val="32"/>
          <w:szCs w:val="32"/>
        </w:rPr>
        <w:t>iness</w:t>
      </w:r>
    </w:p>
    <w:p w14:paraId="4A3FCBF3" w14:textId="2DCDC63A" w:rsidR="00D45530" w:rsidRPr="00481BD8" w:rsidRDefault="00D45530" w:rsidP="00481BD8">
      <w:pPr>
        <w:pStyle w:val="Heading2"/>
      </w:pPr>
      <w:r w:rsidRPr="00481BD8">
        <w:t>Introductory Session – Disability Justice Workshop series</w:t>
      </w:r>
    </w:p>
    <w:p w14:paraId="7209FD07" w14:textId="32A4C41D" w:rsidR="00670221" w:rsidRPr="00481BD8" w:rsidRDefault="00D45530" w:rsidP="00481BD8">
      <w:pPr>
        <w:pStyle w:val="Heading3"/>
      </w:pPr>
      <w:r w:rsidRPr="00481BD8">
        <w:t>Disability Justice: Why It’s Everybody’s Business</w:t>
      </w:r>
    </w:p>
    <w:p w14:paraId="76045969" w14:textId="224B6BD4" w:rsidR="00D45530" w:rsidRDefault="00D45530" w:rsidP="00D45530">
      <w:pPr>
        <w:pStyle w:val="ListParagraph"/>
        <w:numPr>
          <w:ilvl w:val="1"/>
          <w:numId w:val="1"/>
        </w:numPr>
      </w:pPr>
      <w:r>
        <w:t>Intr</w:t>
      </w:r>
      <w:r w:rsidR="00481BD8">
        <w:t>od</w:t>
      </w:r>
      <w:r>
        <w:t>uctory session – Disability Justice Workshop series</w:t>
      </w:r>
    </w:p>
    <w:p w14:paraId="2F0599D9" w14:textId="2B5010E3" w:rsidR="00D45530" w:rsidRDefault="00D45530" w:rsidP="00D45530">
      <w:pPr>
        <w:pStyle w:val="ListParagraph"/>
        <w:numPr>
          <w:ilvl w:val="1"/>
          <w:numId w:val="1"/>
        </w:numPr>
      </w:pPr>
      <w:r>
        <w:t>January 26</w:t>
      </w:r>
      <w:r w:rsidRPr="00D45530">
        <w:rPr>
          <w:vertAlign w:val="superscript"/>
        </w:rPr>
        <w:t>th</w:t>
      </w:r>
      <w:r>
        <w:t>, 2022</w:t>
      </w:r>
    </w:p>
    <w:p w14:paraId="697D3236" w14:textId="4F3A55C0" w:rsidR="00D45530" w:rsidRDefault="00D45530" w:rsidP="00481BD8">
      <w:pPr>
        <w:pStyle w:val="ListParagraph"/>
        <w:numPr>
          <w:ilvl w:val="1"/>
          <w:numId w:val="1"/>
        </w:numPr>
      </w:pPr>
      <w:r>
        <w:t>Rebecca Dosch Brown, Jana Ferguson, Muna Khalif, Katrina Simons</w:t>
      </w:r>
    </w:p>
    <w:p w14:paraId="18A74CFA" w14:textId="7922F852" w:rsidR="00670221" w:rsidRDefault="00481BD8" w:rsidP="00481BD8">
      <w:pPr>
        <w:pStyle w:val="Heading3"/>
      </w:pPr>
      <w:r>
        <w:t>Zoom Navigation</w:t>
      </w:r>
      <w:r w:rsidR="00670221" w:rsidRPr="00670221">
        <w:t xml:space="preserve"> </w:t>
      </w:r>
      <w:r w:rsidR="00C2651A">
        <w:t xml:space="preserve">– </w:t>
      </w:r>
      <w:r w:rsidR="00670221" w:rsidRPr="00670221">
        <w:t>Part One</w:t>
      </w:r>
    </w:p>
    <w:p w14:paraId="619BE834" w14:textId="758B3952" w:rsidR="00670221" w:rsidRDefault="00481BD8" w:rsidP="00481BD8">
      <w:pPr>
        <w:pStyle w:val="Heading3"/>
      </w:pPr>
      <w:r>
        <w:t>Zoom Navigation</w:t>
      </w:r>
      <w:r w:rsidR="00670221" w:rsidRPr="006E5351">
        <w:t xml:space="preserve"> </w:t>
      </w:r>
      <w:r w:rsidR="00C2651A">
        <w:t xml:space="preserve">– </w:t>
      </w:r>
      <w:r w:rsidR="00670221" w:rsidRPr="006E5351">
        <w:t>Part Two</w:t>
      </w:r>
    </w:p>
    <w:p w14:paraId="16A27D85" w14:textId="5FA50870" w:rsidR="00D45530" w:rsidRDefault="00481BD8" w:rsidP="00481BD8">
      <w:pPr>
        <w:pStyle w:val="Heading3"/>
      </w:pPr>
      <w:r>
        <w:t xml:space="preserve">Zoom </w:t>
      </w:r>
      <w:r w:rsidR="00C2651A">
        <w:t>Navigation –</w:t>
      </w:r>
      <w:r w:rsidR="00D45530">
        <w:t xml:space="preserve"> Part Three</w:t>
      </w:r>
    </w:p>
    <w:p w14:paraId="1965230A" w14:textId="4C6F6A7E" w:rsidR="00D45530" w:rsidRDefault="00D45530" w:rsidP="00481BD8">
      <w:pPr>
        <w:pStyle w:val="Heading3"/>
      </w:pPr>
      <w:r>
        <w:t>Zoom Navigation – Part Four</w:t>
      </w:r>
    </w:p>
    <w:p w14:paraId="37C87FD9" w14:textId="3F40314E" w:rsidR="00670221" w:rsidRDefault="00670221" w:rsidP="00481BD8">
      <w:pPr>
        <w:pStyle w:val="Heading3"/>
      </w:pPr>
      <w:r w:rsidRPr="00670221">
        <w:t>Land acknowledgment &amp; ICI affirmation of commitment</w:t>
      </w:r>
    </w:p>
    <w:p w14:paraId="4FD9CEED" w14:textId="4C67EB6A" w:rsidR="00D45530" w:rsidRDefault="00D45530" w:rsidP="00D45530">
      <w:pPr>
        <w:numPr>
          <w:ilvl w:val="1"/>
          <w:numId w:val="1"/>
        </w:numPr>
      </w:pPr>
      <w:r w:rsidRPr="00D45530">
        <w:t>Minnesota State acknowledges the land and the tribal nations upon whose land this work is being accomplished. We acknowledge that we are on Dakota land. We recognize the Native Nations of this region who have called this place home over thousands of years including the Anishinaabe (Ojibwe), Lakota, Nakota, Ho-Chunk, and Cheyenne. We acknowledge the ongoing colonialism and the legacies of violence, displacement, migration, and settlement that foreground the formation of Minnesota State colleges and universities. We commit to advancing critical efforts to understand and address these legacies, including the larger conversation of reparations, repatriation, and redress urgently needed for the scope of ethical acknowledgment to begin in earnest.</w:t>
      </w:r>
    </w:p>
    <w:p w14:paraId="49BF2C21" w14:textId="38AF57DE" w:rsidR="00D45530" w:rsidRDefault="00D45530" w:rsidP="00D45530">
      <w:pPr>
        <w:numPr>
          <w:ilvl w:val="1"/>
          <w:numId w:val="1"/>
        </w:numPr>
      </w:pPr>
      <w:r w:rsidRPr="00D45530">
        <w:t>We affirm our commitment to address systemic racism, ableism, and all other inequalities and forms of oppression to ensure inclusive communities. </w:t>
      </w:r>
    </w:p>
    <w:p w14:paraId="39CABC56" w14:textId="702D5B0F" w:rsidR="00D45530" w:rsidRDefault="00D45530" w:rsidP="00481BD8">
      <w:pPr>
        <w:pStyle w:val="Heading3"/>
      </w:pPr>
      <w:r>
        <w:t>Instructional team</w:t>
      </w:r>
    </w:p>
    <w:p w14:paraId="2739F566" w14:textId="14FC6E83" w:rsidR="00D45530" w:rsidRPr="00617AF9" w:rsidRDefault="00D45530" w:rsidP="00D45530">
      <w:pPr>
        <w:pStyle w:val="ListParagraph"/>
        <w:numPr>
          <w:ilvl w:val="1"/>
          <w:numId w:val="1"/>
        </w:numPr>
        <w:rPr>
          <w:rStyle w:val="Hyperlink"/>
          <w:color w:val="auto"/>
          <w:u w:val="none"/>
        </w:rPr>
      </w:pPr>
      <w:r w:rsidRPr="00670221">
        <w:t>Rebecca Dosch Brown</w:t>
      </w:r>
      <w:r>
        <w:t xml:space="preserve">, </w:t>
      </w:r>
      <w:hyperlink r:id="rId5" w:history="1">
        <w:r w:rsidRPr="00670221">
          <w:rPr>
            <w:rStyle w:val="Hyperlink"/>
          </w:rPr>
          <w:t>dosch018@umn.edu</w:t>
        </w:r>
      </w:hyperlink>
    </w:p>
    <w:p w14:paraId="2CBA9281" w14:textId="77777777" w:rsidR="00617AF9" w:rsidRPr="00670221" w:rsidRDefault="00617AF9" w:rsidP="00617AF9">
      <w:pPr>
        <w:pStyle w:val="ListParagraph"/>
        <w:numPr>
          <w:ilvl w:val="1"/>
          <w:numId w:val="1"/>
        </w:numPr>
      </w:pPr>
      <w:r w:rsidRPr="00670221">
        <w:t>Katrina Simons</w:t>
      </w:r>
      <w:r>
        <w:t xml:space="preserve">, </w:t>
      </w:r>
      <w:hyperlink r:id="rId6" w:history="1">
        <w:r w:rsidRPr="00670221">
          <w:rPr>
            <w:rStyle w:val="Hyperlink"/>
          </w:rPr>
          <w:t>simon400@umn.edu</w:t>
        </w:r>
      </w:hyperlink>
    </w:p>
    <w:p w14:paraId="02AABBCF" w14:textId="57B37198" w:rsidR="00D45530" w:rsidRPr="00617AF9" w:rsidRDefault="00D45530" w:rsidP="00617AF9">
      <w:pPr>
        <w:pStyle w:val="ListParagraph"/>
        <w:numPr>
          <w:ilvl w:val="1"/>
          <w:numId w:val="1"/>
        </w:numPr>
        <w:rPr>
          <w:rStyle w:val="Hyperlink"/>
          <w:color w:val="auto"/>
          <w:u w:val="none"/>
        </w:rPr>
      </w:pPr>
      <w:r w:rsidRPr="00670221">
        <w:t>Muna Khalif</w:t>
      </w:r>
      <w:r>
        <w:t xml:space="preserve">, </w:t>
      </w:r>
      <w:hyperlink r:id="rId7" w:history="1">
        <w:r w:rsidRPr="00670221">
          <w:rPr>
            <w:rStyle w:val="Hyperlink"/>
          </w:rPr>
          <w:t>khali030@umn.edu</w:t>
        </w:r>
      </w:hyperlink>
    </w:p>
    <w:p w14:paraId="68BB2A26" w14:textId="77777777" w:rsidR="00617AF9" w:rsidRPr="00670221" w:rsidRDefault="00617AF9" w:rsidP="00617AF9">
      <w:pPr>
        <w:pStyle w:val="ListParagraph"/>
        <w:numPr>
          <w:ilvl w:val="1"/>
          <w:numId w:val="1"/>
        </w:numPr>
      </w:pPr>
      <w:r w:rsidRPr="00670221">
        <w:t>Jana Hallas Ferguson</w:t>
      </w:r>
      <w:r>
        <w:t>,</w:t>
      </w:r>
      <w:r w:rsidRPr="00670221">
        <w:t xml:space="preserve"> </w:t>
      </w:r>
      <w:hyperlink r:id="rId8" w:history="1">
        <w:r w:rsidRPr="00670221">
          <w:rPr>
            <w:rStyle w:val="Hyperlink"/>
          </w:rPr>
          <w:t>jahallas@umn.edu</w:t>
        </w:r>
      </w:hyperlink>
    </w:p>
    <w:p w14:paraId="5FCC9E5E" w14:textId="77777777" w:rsidR="00617AF9" w:rsidRDefault="00617AF9" w:rsidP="00481BD8">
      <w:pPr>
        <w:pStyle w:val="Heading3"/>
      </w:pPr>
      <w:r>
        <w:t>All are welcome</w:t>
      </w:r>
    </w:p>
    <w:p w14:paraId="26F2B867" w14:textId="3C4D690E" w:rsidR="00617AF9" w:rsidRDefault="00617AF9" w:rsidP="00617AF9">
      <w:pPr>
        <w:pStyle w:val="ListParagraph"/>
        <w:numPr>
          <w:ilvl w:val="1"/>
          <w:numId w:val="1"/>
        </w:numPr>
      </w:pPr>
      <w:r w:rsidRPr="00617AF9">
        <w:t>In chat: Type your full name</w:t>
      </w:r>
      <w:r w:rsidR="00C2651A">
        <w:t xml:space="preserve">, your campus or </w:t>
      </w:r>
      <w:r w:rsidR="00193C3C">
        <w:t>affiliation</w:t>
      </w:r>
      <w:r w:rsidR="00C2651A">
        <w:t>,</w:t>
      </w:r>
      <w:r w:rsidRPr="00617AF9">
        <w:t xml:space="preserve"> and one thing you love to do or feel passionate about</w:t>
      </w:r>
    </w:p>
    <w:p w14:paraId="1E72F4B2" w14:textId="2E323057" w:rsidR="00617AF9" w:rsidRPr="00617AF9" w:rsidRDefault="00617AF9" w:rsidP="00617AF9">
      <w:pPr>
        <w:pStyle w:val="ListParagraph"/>
        <w:numPr>
          <w:ilvl w:val="1"/>
          <w:numId w:val="1"/>
        </w:numPr>
      </w:pPr>
      <w:r w:rsidRPr="00617AF9">
        <w:t>Take breaks and move as needed: listen to your body</w:t>
      </w:r>
    </w:p>
    <w:p w14:paraId="12E67110" w14:textId="4F230E43" w:rsidR="00670221" w:rsidRDefault="00670221" w:rsidP="00481BD8">
      <w:pPr>
        <w:pStyle w:val="Heading3"/>
      </w:pPr>
      <w:r w:rsidRPr="00670221">
        <w:t>Learning objectives</w:t>
      </w:r>
    </w:p>
    <w:p w14:paraId="1B0CD336" w14:textId="77777777" w:rsidR="00617AF9" w:rsidRPr="00617AF9" w:rsidRDefault="00617AF9" w:rsidP="00617AF9">
      <w:pPr>
        <w:pStyle w:val="ListParagraph"/>
        <w:numPr>
          <w:ilvl w:val="1"/>
          <w:numId w:val="1"/>
        </w:numPr>
      </w:pPr>
      <w:r w:rsidRPr="00617AF9">
        <w:t>Know what disability is and how common it is</w:t>
      </w:r>
    </w:p>
    <w:p w14:paraId="560F741D" w14:textId="77777777" w:rsidR="00617AF9" w:rsidRPr="00617AF9" w:rsidRDefault="00617AF9" w:rsidP="00617AF9">
      <w:pPr>
        <w:pStyle w:val="ListParagraph"/>
        <w:numPr>
          <w:ilvl w:val="1"/>
          <w:numId w:val="1"/>
        </w:numPr>
      </w:pPr>
      <w:r w:rsidRPr="00617AF9">
        <w:t>Know what ableism is and to recognize it</w:t>
      </w:r>
    </w:p>
    <w:p w14:paraId="29E670E7" w14:textId="77777777" w:rsidR="00617AF9" w:rsidRPr="00617AF9" w:rsidRDefault="00617AF9" w:rsidP="00617AF9">
      <w:pPr>
        <w:pStyle w:val="ListParagraph"/>
        <w:numPr>
          <w:ilvl w:val="1"/>
          <w:numId w:val="1"/>
        </w:numPr>
      </w:pPr>
      <w:r w:rsidRPr="00617AF9">
        <w:t>Know disability history and think of how it intersects with histories of race, gender, and class</w:t>
      </w:r>
    </w:p>
    <w:p w14:paraId="088604C5" w14:textId="77777777" w:rsidR="00617AF9" w:rsidRPr="00617AF9" w:rsidRDefault="00617AF9" w:rsidP="00617AF9">
      <w:pPr>
        <w:pStyle w:val="ListParagraph"/>
        <w:numPr>
          <w:ilvl w:val="1"/>
          <w:numId w:val="1"/>
        </w:numPr>
      </w:pPr>
      <w:r w:rsidRPr="00617AF9">
        <w:t>Know some strategies to unlearn ableism</w:t>
      </w:r>
    </w:p>
    <w:p w14:paraId="71BBDFFD" w14:textId="0647110E" w:rsidR="009D5E64" w:rsidRDefault="009D5E64" w:rsidP="00481BD8">
      <w:pPr>
        <w:pStyle w:val="Heading3"/>
      </w:pPr>
      <w:r w:rsidRPr="009D5E64">
        <w:t>Note about today’s language</w:t>
      </w:r>
    </w:p>
    <w:p w14:paraId="6F6601E0" w14:textId="77777777" w:rsidR="009D5E64" w:rsidRDefault="009D5E64" w:rsidP="000F72AB">
      <w:pPr>
        <w:pStyle w:val="ListParagraph"/>
        <w:numPr>
          <w:ilvl w:val="1"/>
          <w:numId w:val="1"/>
        </w:numPr>
        <w:spacing w:after="1440"/>
      </w:pPr>
      <w:r w:rsidRPr="009D5E64">
        <w:t xml:space="preserve">People use different words to describe disabilities. Not all words are equal, however. </w:t>
      </w:r>
    </w:p>
    <w:p w14:paraId="6A54DB98" w14:textId="39997C3D" w:rsidR="009D5E64" w:rsidRDefault="009D5E64" w:rsidP="00481BD8">
      <w:pPr>
        <w:pStyle w:val="Heading3"/>
      </w:pPr>
      <w:r w:rsidRPr="009D5E64">
        <w:lastRenderedPageBreak/>
        <w:t>What is disability?</w:t>
      </w:r>
    </w:p>
    <w:p w14:paraId="73C65461" w14:textId="77777777" w:rsidR="009D5E64" w:rsidRDefault="009D5E64" w:rsidP="009D5E64">
      <w:pPr>
        <w:pStyle w:val="ListParagraph"/>
        <w:numPr>
          <w:ilvl w:val="1"/>
          <w:numId w:val="1"/>
        </w:numPr>
      </w:pPr>
      <w:r w:rsidRPr="009D5E64">
        <w:t>A disability is when a person —</w:t>
      </w:r>
    </w:p>
    <w:p w14:paraId="34DDFCDF" w14:textId="77777777" w:rsidR="009D5E64" w:rsidRDefault="009D5E64" w:rsidP="009D5E64">
      <w:pPr>
        <w:pStyle w:val="ListParagraph"/>
        <w:numPr>
          <w:ilvl w:val="2"/>
          <w:numId w:val="1"/>
        </w:numPr>
      </w:pPr>
      <w:r w:rsidRPr="009D5E64">
        <w:t xml:space="preserve">has a </w:t>
      </w:r>
      <w:r w:rsidRPr="009D5E64">
        <w:rPr>
          <w:b/>
          <w:bCs/>
        </w:rPr>
        <w:t xml:space="preserve">physical or mental impairment that substantially limits one or more </w:t>
      </w:r>
      <w:r w:rsidRPr="009D5E64">
        <w:t>major life activities,</w:t>
      </w:r>
    </w:p>
    <w:p w14:paraId="539EBCB4" w14:textId="77777777" w:rsidR="009D5E64" w:rsidRDefault="009D5E64" w:rsidP="009D5E64">
      <w:pPr>
        <w:pStyle w:val="ListParagraph"/>
        <w:numPr>
          <w:ilvl w:val="2"/>
          <w:numId w:val="1"/>
        </w:numPr>
      </w:pPr>
      <w:r w:rsidRPr="009D5E64">
        <w:t>has a</w:t>
      </w:r>
      <w:r w:rsidRPr="009D5E64">
        <w:rPr>
          <w:b/>
          <w:bCs/>
        </w:rPr>
        <w:t xml:space="preserve"> history or record</w:t>
      </w:r>
      <w:r w:rsidRPr="009D5E64">
        <w:t xml:space="preserve"> of such an impairment [such as cancer in remission], or</w:t>
      </w:r>
    </w:p>
    <w:p w14:paraId="300223C6" w14:textId="77777777" w:rsidR="009D5E64" w:rsidRDefault="009D5E64" w:rsidP="009D5E64">
      <w:pPr>
        <w:pStyle w:val="ListParagraph"/>
        <w:numPr>
          <w:ilvl w:val="2"/>
          <w:numId w:val="1"/>
        </w:numPr>
      </w:pPr>
      <w:r w:rsidRPr="009D5E64">
        <w:t xml:space="preserve">is </w:t>
      </w:r>
      <w:r w:rsidRPr="009D5E64">
        <w:rPr>
          <w:b/>
          <w:bCs/>
        </w:rPr>
        <w:t>perceived by others</w:t>
      </w:r>
      <w:r w:rsidRPr="009D5E64">
        <w:t xml:space="preserve"> as having such an impairment</w:t>
      </w:r>
    </w:p>
    <w:p w14:paraId="4A4F08F0" w14:textId="4FB3E1D6" w:rsidR="009D5E64" w:rsidRPr="009D5E64" w:rsidRDefault="009F4B32" w:rsidP="009D5E64">
      <w:pPr>
        <w:pStyle w:val="ListParagraph"/>
        <w:numPr>
          <w:ilvl w:val="2"/>
          <w:numId w:val="1"/>
        </w:numPr>
      </w:pPr>
      <w:hyperlink r:id="rId9" w:history="1">
        <w:r w:rsidR="009D5E64" w:rsidRPr="009D5E64">
          <w:rPr>
            <w:rStyle w:val="Hyperlink"/>
            <w:i/>
            <w:iCs/>
          </w:rPr>
          <w:t>Americans with Disabilities Act, 1990</w:t>
        </w:r>
      </w:hyperlink>
    </w:p>
    <w:p w14:paraId="42EBADD4" w14:textId="2AB157FB" w:rsidR="009D5E64" w:rsidRDefault="009D5E64" w:rsidP="00481BD8">
      <w:pPr>
        <w:pStyle w:val="Heading3"/>
      </w:pPr>
      <w:r w:rsidRPr="009D5E64">
        <w:t>Limits in one or more major life activities</w:t>
      </w:r>
    </w:p>
    <w:p w14:paraId="4D0B37A2" w14:textId="77777777" w:rsidR="009D5E64" w:rsidRPr="009D5E64" w:rsidRDefault="009D5E64" w:rsidP="009D5E64">
      <w:pPr>
        <w:pStyle w:val="ListParagraph"/>
        <w:numPr>
          <w:ilvl w:val="1"/>
          <w:numId w:val="1"/>
        </w:numPr>
      </w:pPr>
      <w:r w:rsidRPr="009D5E64">
        <w:t xml:space="preserve">Action </w:t>
      </w:r>
    </w:p>
    <w:p w14:paraId="42621F5D" w14:textId="77777777" w:rsidR="009D5E64" w:rsidRPr="009D5E64" w:rsidRDefault="009D5E64" w:rsidP="009D5E64">
      <w:pPr>
        <w:pStyle w:val="ListParagraph"/>
        <w:numPr>
          <w:ilvl w:val="1"/>
          <w:numId w:val="1"/>
        </w:numPr>
      </w:pPr>
      <w:r w:rsidRPr="009D5E64">
        <w:t xml:space="preserve">Movement </w:t>
      </w:r>
    </w:p>
    <w:p w14:paraId="495A00A3" w14:textId="77777777" w:rsidR="009D5E64" w:rsidRPr="009D5E64" w:rsidRDefault="009D5E64" w:rsidP="009D5E64">
      <w:pPr>
        <w:pStyle w:val="ListParagraph"/>
        <w:numPr>
          <w:ilvl w:val="1"/>
          <w:numId w:val="1"/>
        </w:numPr>
      </w:pPr>
      <w:r w:rsidRPr="009D5E64">
        <w:t xml:space="preserve">Cognitive function </w:t>
      </w:r>
    </w:p>
    <w:p w14:paraId="1CD73C7E" w14:textId="77777777" w:rsidR="009D5E64" w:rsidRPr="009D5E64" w:rsidRDefault="009D5E64" w:rsidP="009D5E64">
      <w:pPr>
        <w:pStyle w:val="ListParagraph"/>
        <w:numPr>
          <w:ilvl w:val="1"/>
          <w:numId w:val="1"/>
        </w:numPr>
      </w:pPr>
      <w:r w:rsidRPr="009D5E64">
        <w:t xml:space="preserve">Sensory function </w:t>
      </w:r>
    </w:p>
    <w:p w14:paraId="083867FF" w14:textId="77777777" w:rsidR="009D5E64" w:rsidRPr="009D5E64" w:rsidRDefault="009D5E64" w:rsidP="009D5E64">
      <w:pPr>
        <w:pStyle w:val="ListParagraph"/>
        <w:numPr>
          <w:ilvl w:val="1"/>
          <w:numId w:val="1"/>
        </w:numPr>
      </w:pPr>
      <w:r w:rsidRPr="009D5E64">
        <w:t xml:space="preserve">Task </w:t>
      </w:r>
    </w:p>
    <w:p w14:paraId="76FA5A48" w14:textId="00957BBA" w:rsidR="009D5E64" w:rsidRDefault="009D5E64" w:rsidP="009D5E64">
      <w:pPr>
        <w:pStyle w:val="ListParagraph"/>
        <w:numPr>
          <w:ilvl w:val="1"/>
          <w:numId w:val="1"/>
        </w:numPr>
      </w:pPr>
      <w:r w:rsidRPr="009D5E64">
        <w:t>Bodily function</w:t>
      </w:r>
    </w:p>
    <w:p w14:paraId="01B830A1" w14:textId="3EC59547" w:rsidR="009D5E64" w:rsidRDefault="009D5E64" w:rsidP="00481BD8">
      <w:pPr>
        <w:pStyle w:val="Heading3"/>
      </w:pPr>
      <w:r w:rsidRPr="009D5E64">
        <w:t>Disability examples</w:t>
      </w:r>
    </w:p>
    <w:p w14:paraId="59589E5C" w14:textId="77777777" w:rsidR="009D5E64" w:rsidRPr="009D5E64" w:rsidRDefault="009D5E64" w:rsidP="009D5E64">
      <w:pPr>
        <w:pStyle w:val="ListParagraph"/>
        <w:numPr>
          <w:ilvl w:val="1"/>
          <w:numId w:val="1"/>
        </w:numPr>
      </w:pPr>
      <w:r w:rsidRPr="009D5E64">
        <w:t xml:space="preserve">Chronic illness </w:t>
      </w:r>
    </w:p>
    <w:p w14:paraId="37C0224A" w14:textId="77777777" w:rsidR="009D5E64" w:rsidRPr="009D5E64" w:rsidRDefault="009D5E64" w:rsidP="009D5E64">
      <w:pPr>
        <w:pStyle w:val="ListParagraph"/>
        <w:numPr>
          <w:ilvl w:val="1"/>
          <w:numId w:val="1"/>
        </w:numPr>
      </w:pPr>
      <w:r w:rsidRPr="009D5E64">
        <w:t xml:space="preserve">Cognitive or Intellectual </w:t>
      </w:r>
    </w:p>
    <w:p w14:paraId="60F035D1" w14:textId="77777777" w:rsidR="009D5E64" w:rsidRPr="009D5E64" w:rsidRDefault="009D5E64" w:rsidP="009D5E64">
      <w:pPr>
        <w:pStyle w:val="ListParagraph"/>
        <w:numPr>
          <w:ilvl w:val="1"/>
          <w:numId w:val="1"/>
        </w:numPr>
      </w:pPr>
      <w:r w:rsidRPr="009D5E64">
        <w:t xml:space="preserve">Developmental </w:t>
      </w:r>
    </w:p>
    <w:p w14:paraId="7A4D70F5" w14:textId="77777777" w:rsidR="009D5E64" w:rsidRPr="009D5E64" w:rsidRDefault="009D5E64" w:rsidP="009D5E64">
      <w:pPr>
        <w:pStyle w:val="ListParagraph"/>
        <w:numPr>
          <w:ilvl w:val="1"/>
          <w:numId w:val="1"/>
        </w:numPr>
      </w:pPr>
      <w:r w:rsidRPr="009D5E64">
        <w:t xml:space="preserve">Mobility </w:t>
      </w:r>
    </w:p>
    <w:p w14:paraId="07F365A3" w14:textId="77777777" w:rsidR="009D5E64" w:rsidRPr="009D5E64" w:rsidRDefault="009D5E64" w:rsidP="009D5E64">
      <w:pPr>
        <w:pStyle w:val="ListParagraph"/>
        <w:numPr>
          <w:ilvl w:val="1"/>
          <w:numId w:val="1"/>
        </w:numPr>
      </w:pPr>
      <w:r w:rsidRPr="009D5E64">
        <w:t xml:space="preserve">Learning </w:t>
      </w:r>
    </w:p>
    <w:p w14:paraId="1F8ED0CB" w14:textId="77777777" w:rsidR="009D5E64" w:rsidRPr="009D5E64" w:rsidRDefault="009D5E64" w:rsidP="009D5E64">
      <w:pPr>
        <w:pStyle w:val="ListParagraph"/>
        <w:numPr>
          <w:ilvl w:val="1"/>
          <w:numId w:val="1"/>
        </w:numPr>
      </w:pPr>
      <w:r w:rsidRPr="009D5E64">
        <w:t>Accident-induced</w:t>
      </w:r>
    </w:p>
    <w:p w14:paraId="44ECC686" w14:textId="77777777" w:rsidR="009D5E64" w:rsidRPr="009D5E64" w:rsidRDefault="009D5E64" w:rsidP="009D5E64">
      <w:pPr>
        <w:pStyle w:val="ListParagraph"/>
        <w:numPr>
          <w:ilvl w:val="1"/>
          <w:numId w:val="1"/>
        </w:numPr>
      </w:pPr>
      <w:r w:rsidRPr="009D5E64">
        <w:t xml:space="preserve">Sensory </w:t>
      </w:r>
    </w:p>
    <w:p w14:paraId="4A88E729" w14:textId="77777777" w:rsidR="009D5E64" w:rsidRPr="009D5E64" w:rsidRDefault="009D5E64" w:rsidP="009D5E64">
      <w:pPr>
        <w:pStyle w:val="ListParagraph"/>
        <w:numPr>
          <w:ilvl w:val="1"/>
          <w:numId w:val="1"/>
        </w:numPr>
      </w:pPr>
      <w:r w:rsidRPr="009D5E64">
        <w:t xml:space="preserve">Mental health </w:t>
      </w:r>
    </w:p>
    <w:p w14:paraId="3CFCAA2C" w14:textId="63AEEB94" w:rsidR="009D5E64" w:rsidRDefault="009D5E64" w:rsidP="009D5E64">
      <w:pPr>
        <w:pStyle w:val="ListParagraph"/>
        <w:numPr>
          <w:ilvl w:val="1"/>
          <w:numId w:val="1"/>
        </w:numPr>
      </w:pPr>
      <w:r w:rsidRPr="009D5E64">
        <w:t>Recovery from addiction</w:t>
      </w:r>
    </w:p>
    <w:p w14:paraId="48907C1C" w14:textId="2876B3E2" w:rsidR="009D5E64" w:rsidRDefault="009D5E64" w:rsidP="00481BD8">
      <w:pPr>
        <w:pStyle w:val="Heading3"/>
      </w:pPr>
      <w:r w:rsidRPr="009D5E64">
        <w:t>World estimate</w:t>
      </w:r>
    </w:p>
    <w:p w14:paraId="11C70314" w14:textId="77777777" w:rsidR="009D5E64" w:rsidRPr="009D5E64" w:rsidRDefault="009D5E64" w:rsidP="009D5E64">
      <w:pPr>
        <w:pStyle w:val="ListParagraph"/>
        <w:numPr>
          <w:ilvl w:val="1"/>
          <w:numId w:val="1"/>
        </w:numPr>
      </w:pPr>
      <w:r w:rsidRPr="009D5E64">
        <w:t>15% of the world population experiences disability</w:t>
      </w:r>
    </w:p>
    <w:p w14:paraId="1ACDDF79" w14:textId="5FBC0644" w:rsidR="009D5E64" w:rsidRPr="009D5E64" w:rsidRDefault="009F4B32" w:rsidP="009D5E64">
      <w:pPr>
        <w:pStyle w:val="ListParagraph"/>
        <w:numPr>
          <w:ilvl w:val="1"/>
          <w:numId w:val="1"/>
        </w:numPr>
      </w:pPr>
      <w:hyperlink r:id="rId10" w:history="1">
        <w:r w:rsidR="009D5E64" w:rsidRPr="009D5E64">
          <w:rPr>
            <w:rStyle w:val="Hyperlink"/>
            <w:i/>
            <w:iCs/>
          </w:rPr>
          <w:t>WHO, 2011</w:t>
        </w:r>
      </w:hyperlink>
    </w:p>
    <w:p w14:paraId="4B493758" w14:textId="5A1EECE1" w:rsidR="009D5E64" w:rsidRPr="009D5E64" w:rsidRDefault="009D5E64" w:rsidP="00481BD8">
      <w:pPr>
        <w:pStyle w:val="Heading3"/>
      </w:pPr>
      <w:r w:rsidRPr="009D5E64">
        <w:t>USA estimate</w:t>
      </w:r>
    </w:p>
    <w:p w14:paraId="6913A55C" w14:textId="77777777" w:rsidR="009D5E64" w:rsidRDefault="009D5E64" w:rsidP="009D5E64">
      <w:pPr>
        <w:pStyle w:val="ListParagraph"/>
        <w:numPr>
          <w:ilvl w:val="1"/>
          <w:numId w:val="1"/>
        </w:numPr>
      </w:pPr>
      <w:r w:rsidRPr="009D5E64">
        <w:t>“Disability Impacts All of Us”</w:t>
      </w:r>
    </w:p>
    <w:p w14:paraId="3B037ED7" w14:textId="77777777" w:rsidR="009D5E64" w:rsidRDefault="009D5E64" w:rsidP="009D5E64">
      <w:pPr>
        <w:pStyle w:val="ListParagraph"/>
        <w:numPr>
          <w:ilvl w:val="2"/>
          <w:numId w:val="1"/>
        </w:numPr>
      </w:pPr>
      <w:r w:rsidRPr="009D5E64">
        <w:t>61 million adults in the U.S. have at least 1 disability.</w:t>
      </w:r>
    </w:p>
    <w:p w14:paraId="04C93315" w14:textId="77777777" w:rsidR="009D5E64" w:rsidRDefault="009D5E64" w:rsidP="009D5E64">
      <w:pPr>
        <w:pStyle w:val="ListParagraph"/>
        <w:numPr>
          <w:ilvl w:val="2"/>
          <w:numId w:val="1"/>
        </w:numPr>
      </w:pPr>
      <w:r w:rsidRPr="009D5E64">
        <w:t>26% or over 1 in 4 adults, has at least one disability in the U.S.</w:t>
      </w:r>
    </w:p>
    <w:p w14:paraId="173D35A2" w14:textId="77777777" w:rsidR="009D5E64" w:rsidRDefault="009D5E64" w:rsidP="009D5E64">
      <w:pPr>
        <w:pStyle w:val="ListParagraph"/>
        <w:numPr>
          <w:ilvl w:val="2"/>
          <w:numId w:val="1"/>
        </w:numPr>
      </w:pPr>
      <w:r w:rsidRPr="009D5E64">
        <w:t>50% of Americans will be diagnosed with a mental illness or mental health disorder in their lifetime.</w:t>
      </w:r>
    </w:p>
    <w:p w14:paraId="6CDFB2CD" w14:textId="69F6BE12" w:rsidR="009D5E64" w:rsidRDefault="009D5E64" w:rsidP="009D5E64">
      <w:pPr>
        <w:pStyle w:val="ListParagraph"/>
        <w:numPr>
          <w:ilvl w:val="2"/>
          <w:numId w:val="1"/>
        </w:numPr>
      </w:pPr>
      <w:r>
        <w:t>The percentage of people living with disabilities Is highest in the South</w:t>
      </w:r>
    </w:p>
    <w:p w14:paraId="39E69AB2" w14:textId="1D30265C" w:rsidR="009D5E64" w:rsidRDefault="009D5E64" w:rsidP="00481BD8">
      <w:pPr>
        <w:pStyle w:val="Heading3"/>
      </w:pPr>
      <w:r w:rsidRPr="009D5E64">
        <w:t>Minnesota estimate</w:t>
      </w:r>
    </w:p>
    <w:p w14:paraId="5B3C51B7" w14:textId="493E3B74" w:rsidR="009D5E64" w:rsidRDefault="009F4B32" w:rsidP="009D5E64">
      <w:pPr>
        <w:pStyle w:val="ListParagraph"/>
        <w:numPr>
          <w:ilvl w:val="1"/>
          <w:numId w:val="1"/>
        </w:numPr>
      </w:pPr>
      <w:hyperlink r:id="rId11" w:history="1">
        <w:r w:rsidR="009D5E64" w:rsidRPr="009D5E64">
          <w:rPr>
            <w:rStyle w:val="Hyperlink"/>
          </w:rPr>
          <w:t>1 of 5 adults in MN have a disability</w:t>
        </w:r>
      </w:hyperlink>
      <w:r w:rsidR="009D5E64">
        <w:t>, (CDC</w:t>
      </w:r>
      <w:r w:rsidR="00031B6F">
        <w:t>, 2010)</w:t>
      </w:r>
    </w:p>
    <w:p w14:paraId="56FF545A" w14:textId="02A5ADD9" w:rsidR="00031B6F" w:rsidRDefault="00031B6F" w:rsidP="00031B6F">
      <w:pPr>
        <w:pStyle w:val="ListParagraph"/>
        <w:numPr>
          <w:ilvl w:val="1"/>
          <w:numId w:val="1"/>
        </w:numPr>
      </w:pPr>
      <w:r>
        <w:t>959,140 adults in Minnesota have a disability</w:t>
      </w:r>
    </w:p>
    <w:p w14:paraId="290B1069" w14:textId="7B64DDFD" w:rsidR="00031B6F" w:rsidRDefault="00031B6F" w:rsidP="00031B6F">
      <w:pPr>
        <w:pStyle w:val="ListParagraph"/>
        <w:numPr>
          <w:ilvl w:val="2"/>
          <w:numId w:val="1"/>
        </w:numPr>
      </w:pPr>
      <w:r>
        <w:t>This is equal to 22% or 1 in 5 adults in Minnesota</w:t>
      </w:r>
    </w:p>
    <w:p w14:paraId="67A52B65" w14:textId="62938326" w:rsidR="00031B6F" w:rsidRDefault="00031B6F" w:rsidP="00481BD8">
      <w:pPr>
        <w:pStyle w:val="Heading3"/>
      </w:pPr>
      <w:r w:rsidRPr="00031B6F">
        <w:t>College students with disabilities</w:t>
      </w:r>
    </w:p>
    <w:p w14:paraId="2449A1C4" w14:textId="77777777" w:rsidR="00031B6F" w:rsidRPr="00031B6F" w:rsidRDefault="00031B6F" w:rsidP="00031B6F">
      <w:pPr>
        <w:pStyle w:val="ListParagraph"/>
        <w:numPr>
          <w:ilvl w:val="1"/>
          <w:numId w:val="1"/>
        </w:numPr>
      </w:pPr>
      <w:r w:rsidRPr="00031B6F">
        <w:t xml:space="preserve">19% of U.S. undergraduates </w:t>
      </w:r>
    </w:p>
    <w:p w14:paraId="37CFAFE6" w14:textId="77777777" w:rsidR="00031B6F" w:rsidRPr="00031B6F" w:rsidRDefault="00031B6F" w:rsidP="00031B6F">
      <w:pPr>
        <w:pStyle w:val="ListParagraph"/>
        <w:numPr>
          <w:ilvl w:val="1"/>
          <w:numId w:val="1"/>
        </w:numPr>
      </w:pPr>
      <w:r w:rsidRPr="00031B6F">
        <w:t xml:space="preserve">11% of U.S. graduate students </w:t>
      </w:r>
    </w:p>
    <w:p w14:paraId="359BE046" w14:textId="77777777" w:rsidR="00031B6F" w:rsidRPr="00031B6F" w:rsidRDefault="00031B6F" w:rsidP="00031B6F">
      <w:pPr>
        <w:pStyle w:val="ListParagraph"/>
        <w:numPr>
          <w:ilvl w:val="2"/>
          <w:numId w:val="1"/>
        </w:numPr>
      </w:pPr>
      <w:r w:rsidRPr="00031B6F">
        <w:t>(</w:t>
      </w:r>
      <w:hyperlink r:id="rId12" w:history="1">
        <w:r w:rsidRPr="00031B6F">
          <w:rPr>
            <w:rStyle w:val="Hyperlink"/>
          </w:rPr>
          <w:t>NCES</w:t>
        </w:r>
      </w:hyperlink>
      <w:r w:rsidRPr="00031B6F">
        <w:t xml:space="preserve">, 2015–16) </w:t>
      </w:r>
    </w:p>
    <w:p w14:paraId="3CCC0133" w14:textId="7A701CFA" w:rsidR="00031B6F" w:rsidRDefault="00031B6F" w:rsidP="00031B6F">
      <w:pPr>
        <w:pStyle w:val="ListParagraph"/>
        <w:numPr>
          <w:ilvl w:val="1"/>
          <w:numId w:val="1"/>
        </w:numPr>
      </w:pPr>
      <w:r w:rsidRPr="00031B6F">
        <w:t>Minnesota State: 4% of 340,000 registered students</w:t>
      </w:r>
    </w:p>
    <w:p w14:paraId="3A14A3C6" w14:textId="5887986E" w:rsidR="00031B6F" w:rsidRDefault="00031B6F" w:rsidP="00481BD8">
      <w:pPr>
        <w:pStyle w:val="Heading3"/>
      </w:pPr>
      <w:r w:rsidRPr="00031B6F">
        <w:lastRenderedPageBreak/>
        <w:t>Reasonable accommodations and adaptations</w:t>
      </w:r>
    </w:p>
    <w:p w14:paraId="5338964C" w14:textId="77777777" w:rsidR="00031B6F" w:rsidRPr="00031B6F" w:rsidRDefault="00031B6F" w:rsidP="00031B6F">
      <w:pPr>
        <w:pStyle w:val="ListParagraph"/>
        <w:numPr>
          <w:ilvl w:val="1"/>
          <w:numId w:val="1"/>
        </w:numPr>
      </w:pPr>
      <w:r w:rsidRPr="00031B6F">
        <w:t>Barriers can be:</w:t>
      </w:r>
    </w:p>
    <w:p w14:paraId="3CEAC0EB" w14:textId="77777777" w:rsidR="00031B6F" w:rsidRPr="00031B6F" w:rsidRDefault="00031B6F" w:rsidP="00031B6F">
      <w:pPr>
        <w:pStyle w:val="ListParagraph"/>
        <w:numPr>
          <w:ilvl w:val="2"/>
          <w:numId w:val="1"/>
        </w:numPr>
      </w:pPr>
      <w:r w:rsidRPr="00031B6F">
        <w:t xml:space="preserve">Physical </w:t>
      </w:r>
    </w:p>
    <w:p w14:paraId="14F7D303" w14:textId="77777777" w:rsidR="00031B6F" w:rsidRPr="00031B6F" w:rsidRDefault="00031B6F" w:rsidP="00031B6F">
      <w:pPr>
        <w:pStyle w:val="ListParagraph"/>
        <w:numPr>
          <w:ilvl w:val="2"/>
          <w:numId w:val="1"/>
        </w:numPr>
      </w:pPr>
      <w:r w:rsidRPr="00031B6F">
        <w:t xml:space="preserve">Sensory </w:t>
      </w:r>
    </w:p>
    <w:p w14:paraId="0266D330" w14:textId="77777777" w:rsidR="00031B6F" w:rsidRPr="00031B6F" w:rsidRDefault="00031B6F" w:rsidP="00031B6F">
      <w:pPr>
        <w:pStyle w:val="ListParagraph"/>
        <w:numPr>
          <w:ilvl w:val="2"/>
          <w:numId w:val="1"/>
        </w:numPr>
      </w:pPr>
      <w:r w:rsidRPr="00031B6F">
        <w:t xml:space="preserve">Attitudinal </w:t>
      </w:r>
    </w:p>
    <w:p w14:paraId="64EF8F72" w14:textId="7758EFDA" w:rsidR="00031B6F" w:rsidRDefault="00031B6F" w:rsidP="00031B6F">
      <w:pPr>
        <w:pStyle w:val="ListParagraph"/>
        <w:numPr>
          <w:ilvl w:val="2"/>
          <w:numId w:val="1"/>
        </w:numPr>
      </w:pPr>
      <w:r w:rsidRPr="00031B6F">
        <w:t>Systemic</w:t>
      </w:r>
    </w:p>
    <w:p w14:paraId="29F68332" w14:textId="11DA98C7" w:rsidR="00031B6F" w:rsidRDefault="00031B6F" w:rsidP="00481BD8">
      <w:pPr>
        <w:pStyle w:val="Heading3"/>
      </w:pPr>
      <w:r w:rsidRPr="00031B6F">
        <w:t>Breakout — Grounding assumptions and rules</w:t>
      </w:r>
    </w:p>
    <w:p w14:paraId="4598BEC4" w14:textId="7FD596F1" w:rsidR="00031B6F" w:rsidRPr="00031B6F" w:rsidRDefault="00031B6F" w:rsidP="00031B6F">
      <w:pPr>
        <w:pStyle w:val="ListParagraph"/>
        <w:numPr>
          <w:ilvl w:val="1"/>
          <w:numId w:val="1"/>
        </w:numPr>
      </w:pPr>
      <w:r w:rsidRPr="00031B6F">
        <w:t>Be present - however that works for you</w:t>
      </w:r>
    </w:p>
    <w:p w14:paraId="0FDB3322" w14:textId="0BF95BB9" w:rsidR="00031B6F" w:rsidRPr="00031B6F" w:rsidRDefault="00031B6F" w:rsidP="00031B6F">
      <w:pPr>
        <w:pStyle w:val="ListParagraph"/>
        <w:numPr>
          <w:ilvl w:val="1"/>
          <w:numId w:val="1"/>
        </w:numPr>
      </w:pPr>
      <w:r w:rsidRPr="00031B6F">
        <w:t xml:space="preserve">Turn camera on for </w:t>
      </w:r>
      <w:r w:rsidR="003E2923" w:rsidRPr="00031B6F">
        <w:t>breakouts if</w:t>
      </w:r>
      <w:r w:rsidRPr="00031B6F">
        <w:t xml:space="preserve"> you can</w:t>
      </w:r>
    </w:p>
    <w:p w14:paraId="67454F3B" w14:textId="77777777" w:rsidR="00031B6F" w:rsidRPr="00031B6F" w:rsidRDefault="00031B6F" w:rsidP="00031B6F">
      <w:pPr>
        <w:pStyle w:val="ListParagraph"/>
        <w:numPr>
          <w:ilvl w:val="1"/>
          <w:numId w:val="1"/>
        </w:numPr>
      </w:pPr>
      <w:r w:rsidRPr="00031B6F">
        <w:t>Ensure everyone shares and holds the space together</w:t>
      </w:r>
    </w:p>
    <w:p w14:paraId="68FD66E5" w14:textId="77777777" w:rsidR="00031B6F" w:rsidRPr="00031B6F" w:rsidRDefault="00031B6F" w:rsidP="00031B6F">
      <w:pPr>
        <w:pStyle w:val="ListParagraph"/>
        <w:numPr>
          <w:ilvl w:val="1"/>
          <w:numId w:val="1"/>
        </w:numPr>
      </w:pPr>
      <w:r w:rsidRPr="00031B6F">
        <w:t>Speak from your</w:t>
      </w:r>
      <w:r w:rsidRPr="00031B6F">
        <w:rPr>
          <w:b/>
          <w:bCs/>
        </w:rPr>
        <w:t xml:space="preserve"> </w:t>
      </w:r>
      <w:r w:rsidRPr="00031B6F">
        <w:t>experience</w:t>
      </w:r>
    </w:p>
    <w:p w14:paraId="5C613E93" w14:textId="77777777" w:rsidR="00031B6F" w:rsidRPr="00031B6F" w:rsidRDefault="00031B6F" w:rsidP="00031B6F">
      <w:pPr>
        <w:pStyle w:val="ListParagraph"/>
        <w:numPr>
          <w:ilvl w:val="1"/>
          <w:numId w:val="1"/>
        </w:numPr>
      </w:pPr>
      <w:r w:rsidRPr="00031B6F">
        <w:t>Everyone is learning. Each journey looks different.</w:t>
      </w:r>
    </w:p>
    <w:p w14:paraId="19AA7003" w14:textId="77777777" w:rsidR="00031B6F" w:rsidRPr="00031B6F" w:rsidRDefault="00031B6F" w:rsidP="00031B6F">
      <w:pPr>
        <w:pStyle w:val="ListParagraph"/>
        <w:numPr>
          <w:ilvl w:val="1"/>
          <w:numId w:val="1"/>
        </w:numPr>
      </w:pPr>
      <w:r w:rsidRPr="00031B6F">
        <w:t xml:space="preserve">Address troubling statements: Focus on the words, not the speaker </w:t>
      </w:r>
    </w:p>
    <w:p w14:paraId="0A23CFC1" w14:textId="5DC9A9A1" w:rsidR="00031B6F" w:rsidRDefault="00031B6F" w:rsidP="00481BD8">
      <w:pPr>
        <w:pStyle w:val="Heading3"/>
      </w:pPr>
      <w:r w:rsidRPr="00031B6F">
        <w:t>Breakout 1 — Exclusion of disability from social justice talk</w:t>
      </w:r>
    </w:p>
    <w:p w14:paraId="05F8724B" w14:textId="77777777" w:rsidR="00031B6F" w:rsidRPr="00031B6F" w:rsidRDefault="00031B6F" w:rsidP="00031B6F">
      <w:pPr>
        <w:pStyle w:val="ListParagraph"/>
        <w:numPr>
          <w:ilvl w:val="1"/>
          <w:numId w:val="1"/>
        </w:numPr>
      </w:pPr>
      <w:r w:rsidRPr="00031B6F">
        <w:t>Disability is often excluded when people are talking about equity or social justice work or even about diversity. Why do you think this omission happens so often?</w:t>
      </w:r>
    </w:p>
    <w:p w14:paraId="1C7D5EBB" w14:textId="4C70AA67" w:rsidR="00031B6F" w:rsidRDefault="00031B6F" w:rsidP="00031B6F">
      <w:pPr>
        <w:pStyle w:val="ListParagraph"/>
        <w:numPr>
          <w:ilvl w:val="1"/>
          <w:numId w:val="1"/>
        </w:numPr>
      </w:pPr>
      <w:r w:rsidRPr="00031B6F">
        <w:t>Is the word ‘ableism’ new to you? Whether yes or no: Explain what you think the word means.</w:t>
      </w:r>
    </w:p>
    <w:p w14:paraId="19461959" w14:textId="38C24AED" w:rsidR="00031B6F" w:rsidRDefault="00031B6F" w:rsidP="00481BD8">
      <w:pPr>
        <w:pStyle w:val="Heading3"/>
      </w:pPr>
      <w:r w:rsidRPr="00031B6F">
        <w:t>What is ableism?</w:t>
      </w:r>
    </w:p>
    <w:p w14:paraId="3075B742" w14:textId="77777777" w:rsidR="00031B6F" w:rsidRPr="00031B6F" w:rsidRDefault="00031B6F" w:rsidP="00031B6F">
      <w:pPr>
        <w:pStyle w:val="ListParagraph"/>
        <w:numPr>
          <w:ilvl w:val="1"/>
          <w:numId w:val="1"/>
        </w:numPr>
      </w:pPr>
      <w:r w:rsidRPr="00031B6F">
        <w:t>Ableism is —</w:t>
      </w:r>
      <w:r w:rsidRPr="00031B6F">
        <w:rPr>
          <w:b/>
          <w:bCs/>
        </w:rPr>
        <w:t> </w:t>
      </w:r>
    </w:p>
    <w:p w14:paraId="2F04232A" w14:textId="77777777" w:rsidR="00031B6F" w:rsidRPr="00031B6F" w:rsidRDefault="00031B6F" w:rsidP="00031B6F">
      <w:pPr>
        <w:pStyle w:val="ListParagraph"/>
        <w:numPr>
          <w:ilvl w:val="2"/>
          <w:numId w:val="1"/>
        </w:numPr>
      </w:pPr>
      <w:r w:rsidRPr="00031B6F">
        <w:t>Oppression, prejudice, stereotyping, or discrimination against disabled people on the basis of actual or perceived disability.</w:t>
      </w:r>
    </w:p>
    <w:p w14:paraId="4CC5C0F9" w14:textId="77777777" w:rsidR="00031B6F" w:rsidRPr="00031B6F" w:rsidRDefault="00031B6F" w:rsidP="00031B6F">
      <w:pPr>
        <w:pStyle w:val="ListParagraph"/>
        <w:numPr>
          <w:ilvl w:val="2"/>
          <w:numId w:val="1"/>
        </w:numPr>
      </w:pPr>
      <w:r w:rsidRPr="00031B6F">
        <w:t>A way of thinking and doing</w:t>
      </w:r>
      <w:r w:rsidRPr="00031B6F">
        <w:rPr>
          <w:i/>
          <w:iCs/>
        </w:rPr>
        <w:t xml:space="preserve"> </w:t>
      </w:r>
      <w:r w:rsidRPr="00031B6F">
        <w:t xml:space="preserve">that systematically acts as if some people’s abilities, bodies, and minds are less valuable, less worthy, and less desirable than others. </w:t>
      </w:r>
    </w:p>
    <w:p w14:paraId="10C12D48" w14:textId="39238977" w:rsidR="00031B6F" w:rsidRDefault="00031B6F" w:rsidP="00031B6F">
      <w:pPr>
        <w:pStyle w:val="ListParagraph"/>
        <w:numPr>
          <w:ilvl w:val="1"/>
          <w:numId w:val="1"/>
        </w:numPr>
      </w:pPr>
      <w:r w:rsidRPr="00031B6F">
        <w:t xml:space="preserve">Taken and adapted from Lydia X. Z. Brown’s blog, </w:t>
      </w:r>
      <w:hyperlink r:id="rId13" w:history="1">
        <w:r w:rsidRPr="00031B6F">
          <w:rPr>
            <w:rStyle w:val="Hyperlink"/>
          </w:rPr>
          <w:t>Autistic Hoya</w:t>
        </w:r>
      </w:hyperlink>
    </w:p>
    <w:p w14:paraId="235D64C9" w14:textId="1F15BE5E" w:rsidR="00011862" w:rsidRDefault="00011862" w:rsidP="00031B6F">
      <w:pPr>
        <w:pStyle w:val="ListParagraph"/>
        <w:numPr>
          <w:ilvl w:val="1"/>
          <w:numId w:val="1"/>
        </w:numPr>
      </w:pPr>
      <w:r w:rsidRPr="00011862">
        <w:rPr>
          <w:noProof/>
        </w:rPr>
        <w:drawing>
          <wp:inline distT="0" distB="0" distL="0" distR="0" wp14:anchorId="2034DE77" wp14:editId="71BA775D">
            <wp:extent cx="3356658" cy="3356658"/>
            <wp:effectExtent l="0" t="0" r="0" b="0"/>
            <wp:docPr id="6" name="Picture 4" descr="Headshot of Lydia X.Z. Brown. Lydia smiles and tilts their head slightly to the side, looking confidently at the camera. They are a young-ish East Asian person with a streak of teal in their short black hair, wearing glasses, a cobalt blue jacket and navy tie, with a blue copper wall behind them.">
              <a:extLst xmlns:a="http://schemas.openxmlformats.org/drawingml/2006/main">
                <a:ext uri="{FF2B5EF4-FFF2-40B4-BE49-F238E27FC236}">
                  <a16:creationId xmlns:a16="http://schemas.microsoft.com/office/drawing/2014/main" id="{9EF3B856-2556-8A4F-AD5D-DD1D936D8A07}"/>
                </a:ext>
              </a:extLst>
            </wp:docPr>
            <wp:cNvGraphicFramePr/>
            <a:graphic xmlns:a="http://schemas.openxmlformats.org/drawingml/2006/main">
              <a:graphicData uri="http://schemas.openxmlformats.org/drawingml/2006/picture">
                <pic:pic xmlns:pic="http://schemas.openxmlformats.org/drawingml/2006/picture">
                  <pic:nvPicPr>
                    <pic:cNvPr id="6" name="Picture 4" descr="Headshot of Lydia X.Z. Brown. Lydia smiles and tilts their head slightly to the side, looking confidently at the camera. They are a young-ish East Asian person with a streak of teal in their short black hair, wearing glasses, a cobalt blue jacket and navy tie, with a blue copper wall behind them.">
                      <a:extLst>
                        <a:ext uri="{FF2B5EF4-FFF2-40B4-BE49-F238E27FC236}">
                          <a16:creationId xmlns:a16="http://schemas.microsoft.com/office/drawing/2014/main" id="{9EF3B856-2556-8A4F-AD5D-DD1D936D8A07}"/>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08105" cy="3408105"/>
                    </a:xfrm>
                    <a:prstGeom prst="rect">
                      <a:avLst/>
                    </a:prstGeom>
                  </pic:spPr>
                </pic:pic>
              </a:graphicData>
            </a:graphic>
          </wp:inline>
        </w:drawing>
      </w:r>
    </w:p>
    <w:p w14:paraId="40277110" w14:textId="0DFABFE2" w:rsidR="00031B6F" w:rsidRDefault="00031B6F" w:rsidP="00481BD8">
      <w:pPr>
        <w:pStyle w:val="Heading3"/>
      </w:pPr>
      <w:r w:rsidRPr="00031B6F">
        <w:lastRenderedPageBreak/>
        <w:t>Examples of ableism</w:t>
      </w:r>
    </w:p>
    <w:p w14:paraId="1A30792C" w14:textId="015235D8" w:rsidR="00031B6F" w:rsidRPr="00031B6F" w:rsidRDefault="003E2923" w:rsidP="00031B6F">
      <w:pPr>
        <w:pStyle w:val="ListParagraph"/>
        <w:numPr>
          <w:ilvl w:val="1"/>
          <w:numId w:val="1"/>
        </w:numPr>
      </w:pPr>
      <w:r>
        <w:t>W</w:t>
      </w:r>
      <w:r w:rsidR="00031B6F" w:rsidRPr="00031B6F">
        <w:t xml:space="preserve">ords and examples </w:t>
      </w:r>
      <w:r>
        <w:t xml:space="preserve">have been </w:t>
      </w:r>
      <w:r w:rsidR="00031B6F" w:rsidRPr="00031B6F">
        <w:t>modified and adapted </w:t>
      </w:r>
    </w:p>
    <w:p w14:paraId="50A55F8E" w14:textId="2EA0B552" w:rsidR="00031B6F" w:rsidRPr="00031B6F" w:rsidRDefault="00031B6F" w:rsidP="00031B6F">
      <w:pPr>
        <w:pStyle w:val="ListParagraph"/>
        <w:numPr>
          <w:ilvl w:val="1"/>
          <w:numId w:val="1"/>
        </w:numPr>
      </w:pPr>
      <w:r w:rsidRPr="00031B6F">
        <w:t>from “</w:t>
      </w:r>
      <w:hyperlink r:id="rId15" w:history="1">
        <w:r w:rsidRPr="00031B6F">
          <w:rPr>
            <w:rStyle w:val="Hyperlink"/>
          </w:rPr>
          <w:t>Naming Ableism</w:t>
        </w:r>
      </w:hyperlink>
      <w:r w:rsidRPr="00031B6F">
        <w:t xml:space="preserve">” </w:t>
      </w:r>
      <w:r w:rsidR="003E2923" w:rsidRPr="00031B6F">
        <w:t>– a</w:t>
      </w:r>
      <w:r w:rsidRPr="00031B6F">
        <w:t xml:space="preserve"> poem by Maria Palacios (2017)</w:t>
      </w:r>
    </w:p>
    <w:p w14:paraId="734FAADE" w14:textId="3A33E4A0" w:rsidR="00031B6F" w:rsidRDefault="00031B6F" w:rsidP="00031B6F">
      <w:pPr>
        <w:pStyle w:val="ListParagraph"/>
        <w:numPr>
          <w:ilvl w:val="1"/>
          <w:numId w:val="1"/>
        </w:numPr>
      </w:pPr>
      <w:r w:rsidRPr="00031B6F">
        <w:t>“</w:t>
      </w:r>
      <w:r w:rsidRPr="00031B6F">
        <w:rPr>
          <w:i/>
          <w:iCs/>
        </w:rPr>
        <w:t>You say…….</w:t>
      </w:r>
      <w:r w:rsidRPr="00031B6F">
        <w:t>”</w:t>
      </w:r>
    </w:p>
    <w:p w14:paraId="361B536A" w14:textId="77777777" w:rsidR="00407123" w:rsidRPr="00407123" w:rsidRDefault="00407123" w:rsidP="00407123">
      <w:pPr>
        <w:pStyle w:val="ListParagraph"/>
        <w:numPr>
          <w:ilvl w:val="2"/>
          <w:numId w:val="1"/>
        </w:numPr>
      </w:pPr>
      <w:r w:rsidRPr="00407123">
        <w:t>You assume I will never marry, can’t have children, or be a good parent</w:t>
      </w:r>
    </w:p>
    <w:p w14:paraId="515BD256" w14:textId="77777777" w:rsidR="00407123" w:rsidRPr="00407123" w:rsidRDefault="00407123" w:rsidP="00407123">
      <w:pPr>
        <w:pStyle w:val="ListParagraph"/>
        <w:numPr>
          <w:ilvl w:val="2"/>
          <w:numId w:val="1"/>
        </w:numPr>
      </w:pPr>
      <w:r w:rsidRPr="00407123">
        <w:t xml:space="preserve">You say I do not </w:t>
      </w:r>
      <w:r w:rsidRPr="00407123">
        <w:rPr>
          <w:b/>
          <w:bCs/>
        </w:rPr>
        <w:t>seem</w:t>
      </w:r>
      <w:r w:rsidRPr="00407123">
        <w:t xml:space="preserve"> disabled, and you mean that as a </w:t>
      </w:r>
      <w:r w:rsidRPr="00407123">
        <w:rPr>
          <w:b/>
          <w:bCs/>
        </w:rPr>
        <w:t>compliment</w:t>
      </w:r>
    </w:p>
    <w:p w14:paraId="4AA11C5C" w14:textId="77777777" w:rsidR="00407123" w:rsidRPr="00407123" w:rsidRDefault="00407123" w:rsidP="00407123">
      <w:pPr>
        <w:pStyle w:val="ListParagraph"/>
        <w:numPr>
          <w:ilvl w:val="2"/>
          <w:numId w:val="1"/>
        </w:numPr>
      </w:pPr>
      <w:r w:rsidRPr="00407123">
        <w:t xml:space="preserve">You say I’m attractive, </w:t>
      </w:r>
      <w:r w:rsidRPr="00407123">
        <w:rPr>
          <w:b/>
          <w:bCs/>
        </w:rPr>
        <w:t xml:space="preserve">even though </w:t>
      </w:r>
      <w:r w:rsidRPr="00407123">
        <w:t>I have a disability</w:t>
      </w:r>
    </w:p>
    <w:p w14:paraId="21C9DD93" w14:textId="77777777" w:rsidR="00407123" w:rsidRPr="00407123" w:rsidRDefault="00407123" w:rsidP="00407123">
      <w:pPr>
        <w:pStyle w:val="ListParagraph"/>
        <w:numPr>
          <w:ilvl w:val="2"/>
          <w:numId w:val="1"/>
        </w:numPr>
      </w:pPr>
      <w:r w:rsidRPr="00407123">
        <w:t>You push my wheelchair or pet my service dog without asking permission</w:t>
      </w:r>
    </w:p>
    <w:p w14:paraId="5846164F" w14:textId="77777777" w:rsidR="00407123" w:rsidRPr="00407123" w:rsidRDefault="00407123" w:rsidP="00407123">
      <w:pPr>
        <w:pStyle w:val="ListParagraph"/>
        <w:numPr>
          <w:ilvl w:val="2"/>
          <w:numId w:val="1"/>
        </w:numPr>
      </w:pPr>
      <w:r w:rsidRPr="00407123">
        <w:t>You use a “</w:t>
      </w:r>
      <w:r w:rsidRPr="00407123">
        <w:rPr>
          <w:b/>
          <w:bCs/>
        </w:rPr>
        <w:t>baby voice</w:t>
      </w:r>
      <w:r w:rsidRPr="00407123">
        <w:t>” when you speak to me</w:t>
      </w:r>
    </w:p>
    <w:p w14:paraId="13D2C099" w14:textId="77777777" w:rsidR="00407123" w:rsidRPr="00407123" w:rsidRDefault="00407123" w:rsidP="00407123">
      <w:pPr>
        <w:pStyle w:val="ListParagraph"/>
        <w:numPr>
          <w:ilvl w:val="2"/>
          <w:numId w:val="1"/>
        </w:numPr>
      </w:pPr>
      <w:r w:rsidRPr="00407123">
        <w:t xml:space="preserve">You set low </w:t>
      </w:r>
      <w:r w:rsidRPr="00407123">
        <w:rPr>
          <w:b/>
          <w:bCs/>
        </w:rPr>
        <w:t xml:space="preserve">or zero </w:t>
      </w:r>
      <w:r w:rsidRPr="00407123">
        <w:t>expectations for me</w:t>
      </w:r>
    </w:p>
    <w:p w14:paraId="173376A4" w14:textId="77777777" w:rsidR="00407123" w:rsidRPr="00407123" w:rsidRDefault="00407123" w:rsidP="00407123">
      <w:pPr>
        <w:pStyle w:val="ListParagraph"/>
        <w:numPr>
          <w:ilvl w:val="2"/>
          <w:numId w:val="1"/>
        </w:numPr>
      </w:pPr>
      <w:r w:rsidRPr="00407123">
        <w:t xml:space="preserve">You react to my accommodation request as if it’s a burden for </w:t>
      </w:r>
      <w:r w:rsidRPr="00407123">
        <w:rPr>
          <w:b/>
          <w:bCs/>
        </w:rPr>
        <w:t>you</w:t>
      </w:r>
      <w:r w:rsidRPr="00407123">
        <w:t xml:space="preserve"> and not my </w:t>
      </w:r>
      <w:r w:rsidRPr="00407123">
        <w:rPr>
          <w:b/>
          <w:bCs/>
        </w:rPr>
        <w:t>legal right</w:t>
      </w:r>
    </w:p>
    <w:p w14:paraId="2C5B28E0" w14:textId="77777777" w:rsidR="00407123" w:rsidRPr="00407123" w:rsidRDefault="00407123" w:rsidP="00407123">
      <w:pPr>
        <w:pStyle w:val="ListParagraph"/>
        <w:numPr>
          <w:ilvl w:val="2"/>
          <w:numId w:val="1"/>
        </w:numPr>
      </w:pPr>
      <w:r w:rsidRPr="00407123">
        <w:t>You tell others I am “</w:t>
      </w:r>
      <w:r w:rsidRPr="00407123">
        <w:rPr>
          <w:b/>
          <w:bCs/>
        </w:rPr>
        <w:t xml:space="preserve">cheating” </w:t>
      </w:r>
      <w:r w:rsidRPr="00407123">
        <w:t>or</w:t>
      </w:r>
      <w:r w:rsidRPr="00407123">
        <w:rPr>
          <w:b/>
          <w:bCs/>
        </w:rPr>
        <w:t xml:space="preserve"> “lazy</w:t>
      </w:r>
      <w:r w:rsidRPr="00407123">
        <w:t>” when I ask for an adapted lesson</w:t>
      </w:r>
    </w:p>
    <w:p w14:paraId="403BF52A" w14:textId="77777777" w:rsidR="00407123" w:rsidRPr="00407123" w:rsidRDefault="00407123" w:rsidP="00407123">
      <w:pPr>
        <w:pStyle w:val="ListParagraph"/>
        <w:numPr>
          <w:ilvl w:val="2"/>
          <w:numId w:val="1"/>
        </w:numPr>
      </w:pPr>
      <w:r w:rsidRPr="00407123">
        <w:t>You tell your children to stop staring at me, and you pull them away from me</w:t>
      </w:r>
    </w:p>
    <w:p w14:paraId="5739134A" w14:textId="47A07BA6" w:rsidR="00407123" w:rsidRPr="00407123" w:rsidRDefault="00407123" w:rsidP="00407123">
      <w:pPr>
        <w:pStyle w:val="ListParagraph"/>
        <w:numPr>
          <w:ilvl w:val="2"/>
          <w:numId w:val="1"/>
        </w:numPr>
      </w:pPr>
      <w:r w:rsidRPr="00407123">
        <w:t>You enjoy films where I</w:t>
      </w:r>
      <w:r w:rsidR="003E2923">
        <w:t>’</w:t>
      </w:r>
      <w:r w:rsidRPr="00407123">
        <w:t>m shown as a monster, a villain, an ‘object of pity,’ or as ‘a joke to laugh at’</w:t>
      </w:r>
    </w:p>
    <w:p w14:paraId="43A5DF37" w14:textId="77777777" w:rsidR="00407123" w:rsidRPr="00407123" w:rsidRDefault="00407123" w:rsidP="00407123">
      <w:pPr>
        <w:pStyle w:val="ListParagraph"/>
        <w:numPr>
          <w:ilvl w:val="2"/>
          <w:numId w:val="1"/>
        </w:numPr>
      </w:pPr>
      <w:r w:rsidRPr="00407123">
        <w:t>You use words in everyday conversations like “crazy,” “idiot,” and “stupid”</w:t>
      </w:r>
    </w:p>
    <w:p w14:paraId="4D7118F2" w14:textId="77777777" w:rsidR="00407123" w:rsidRPr="00407123" w:rsidRDefault="00407123" w:rsidP="00407123">
      <w:pPr>
        <w:pStyle w:val="ListParagraph"/>
        <w:numPr>
          <w:ilvl w:val="2"/>
          <w:numId w:val="1"/>
        </w:numPr>
      </w:pPr>
      <w:r w:rsidRPr="00407123">
        <w:t>You call the police since I’m “</w:t>
      </w:r>
      <w:r w:rsidRPr="00407123">
        <w:rPr>
          <w:b/>
          <w:bCs/>
        </w:rPr>
        <w:t>acting funny</w:t>
      </w:r>
      <w:r w:rsidRPr="00407123">
        <w:t>” by pacing back and forth outside the library</w:t>
      </w:r>
    </w:p>
    <w:p w14:paraId="06D6DF33" w14:textId="77777777" w:rsidR="00407123" w:rsidRPr="00407123" w:rsidRDefault="00407123" w:rsidP="00407123">
      <w:pPr>
        <w:pStyle w:val="ListParagraph"/>
        <w:numPr>
          <w:ilvl w:val="2"/>
          <w:numId w:val="1"/>
        </w:numPr>
      </w:pPr>
      <w:r w:rsidRPr="00407123">
        <w:t xml:space="preserve">You, as a police officer, </w:t>
      </w:r>
      <w:r w:rsidRPr="00407123">
        <w:rPr>
          <w:b/>
          <w:bCs/>
        </w:rPr>
        <w:t xml:space="preserve">shoot to kill me </w:t>
      </w:r>
      <w:r w:rsidRPr="00407123">
        <w:t>after I don’t react to your demands immediately</w:t>
      </w:r>
    </w:p>
    <w:p w14:paraId="7C3D4E7D" w14:textId="77777777" w:rsidR="00407123" w:rsidRPr="00407123" w:rsidRDefault="00407123" w:rsidP="00407123">
      <w:pPr>
        <w:pStyle w:val="ListParagraph"/>
        <w:numPr>
          <w:ilvl w:val="2"/>
          <w:numId w:val="1"/>
        </w:numPr>
      </w:pPr>
      <w:r w:rsidRPr="00407123">
        <w:t xml:space="preserve">You think I am not </w:t>
      </w:r>
      <w:r w:rsidRPr="00407123">
        <w:rPr>
          <w:b/>
          <w:bCs/>
        </w:rPr>
        <w:t>worth</w:t>
      </w:r>
      <w:r w:rsidRPr="00407123">
        <w:t xml:space="preserve"> befriending or dating</w:t>
      </w:r>
    </w:p>
    <w:p w14:paraId="56F8FCA2" w14:textId="77777777" w:rsidR="00407123" w:rsidRPr="00407123" w:rsidRDefault="00407123" w:rsidP="00407123">
      <w:pPr>
        <w:pStyle w:val="ListParagraph"/>
        <w:numPr>
          <w:ilvl w:val="2"/>
          <w:numId w:val="1"/>
        </w:numPr>
      </w:pPr>
      <w:r w:rsidRPr="00407123">
        <w:t xml:space="preserve">You sit </w:t>
      </w:r>
      <w:r w:rsidRPr="00407123">
        <w:rPr>
          <w:b/>
          <w:bCs/>
        </w:rPr>
        <w:t>silently</w:t>
      </w:r>
      <w:r w:rsidRPr="00407123">
        <w:t xml:space="preserve"> while others </w:t>
      </w:r>
      <w:r w:rsidRPr="00407123">
        <w:rPr>
          <w:b/>
          <w:bCs/>
        </w:rPr>
        <w:t>bully</w:t>
      </w:r>
      <w:r w:rsidRPr="00407123">
        <w:t xml:space="preserve"> me about how I look, move, or talk </w:t>
      </w:r>
    </w:p>
    <w:p w14:paraId="2900A9FF" w14:textId="77777777" w:rsidR="00407123" w:rsidRPr="00407123" w:rsidRDefault="00407123" w:rsidP="00407123">
      <w:pPr>
        <w:pStyle w:val="ListParagraph"/>
        <w:numPr>
          <w:ilvl w:val="2"/>
          <w:numId w:val="1"/>
        </w:numPr>
      </w:pPr>
      <w:r w:rsidRPr="00407123">
        <w:t xml:space="preserve">You think I don’t </w:t>
      </w:r>
      <w:r w:rsidRPr="00407123">
        <w:rPr>
          <w:b/>
          <w:bCs/>
        </w:rPr>
        <w:t>belong</w:t>
      </w:r>
      <w:r w:rsidRPr="00407123">
        <w:t xml:space="preserve"> in college because I think or act “</w:t>
      </w:r>
      <w:r w:rsidRPr="00407123">
        <w:rPr>
          <w:b/>
          <w:bCs/>
        </w:rPr>
        <w:t>too differently</w:t>
      </w:r>
      <w:r w:rsidRPr="00407123">
        <w:t>” from you</w:t>
      </w:r>
    </w:p>
    <w:p w14:paraId="198658A2" w14:textId="77777777" w:rsidR="00407123" w:rsidRPr="00407123" w:rsidRDefault="00407123" w:rsidP="00407123">
      <w:pPr>
        <w:pStyle w:val="ListParagraph"/>
        <w:numPr>
          <w:ilvl w:val="2"/>
          <w:numId w:val="1"/>
        </w:numPr>
      </w:pPr>
      <w:r w:rsidRPr="00407123">
        <w:t>You see me as a “</w:t>
      </w:r>
      <w:r w:rsidRPr="00407123">
        <w:rPr>
          <w:b/>
          <w:bCs/>
        </w:rPr>
        <w:t>problem</w:t>
      </w:r>
      <w:r w:rsidRPr="00407123">
        <w:t>” or as a “</w:t>
      </w:r>
      <w:r w:rsidRPr="00407123">
        <w:rPr>
          <w:b/>
          <w:bCs/>
        </w:rPr>
        <w:t>distraction</w:t>
      </w:r>
      <w:r w:rsidRPr="00407123">
        <w:t>” for you and the other students</w:t>
      </w:r>
    </w:p>
    <w:p w14:paraId="5202ECC8" w14:textId="77777777" w:rsidR="00407123" w:rsidRPr="00407123" w:rsidRDefault="00407123" w:rsidP="00407123">
      <w:pPr>
        <w:pStyle w:val="ListParagraph"/>
        <w:numPr>
          <w:ilvl w:val="2"/>
          <w:numId w:val="1"/>
        </w:numPr>
      </w:pPr>
      <w:r w:rsidRPr="00407123">
        <w:t xml:space="preserve">You give </w:t>
      </w:r>
      <w:r w:rsidRPr="00407123">
        <w:rPr>
          <w:b/>
          <w:bCs/>
        </w:rPr>
        <w:t>praise</w:t>
      </w:r>
      <w:r w:rsidRPr="00407123">
        <w:t xml:space="preserve"> and </w:t>
      </w:r>
      <w:r w:rsidRPr="00407123">
        <w:rPr>
          <w:b/>
          <w:bCs/>
        </w:rPr>
        <w:t xml:space="preserve">extra attention </w:t>
      </w:r>
      <w:r w:rsidRPr="00407123">
        <w:t>to students who memorize exactly what you said</w:t>
      </w:r>
    </w:p>
    <w:p w14:paraId="55429BC2" w14:textId="77777777" w:rsidR="00407123" w:rsidRPr="00407123" w:rsidRDefault="00407123" w:rsidP="00407123">
      <w:pPr>
        <w:pStyle w:val="ListParagraph"/>
        <w:numPr>
          <w:ilvl w:val="2"/>
          <w:numId w:val="1"/>
        </w:numPr>
      </w:pPr>
      <w:r w:rsidRPr="00407123">
        <w:t xml:space="preserve">You </w:t>
      </w:r>
      <w:r w:rsidRPr="00407123">
        <w:rPr>
          <w:b/>
          <w:bCs/>
        </w:rPr>
        <w:t xml:space="preserve">reward </w:t>
      </w:r>
      <w:r w:rsidRPr="00407123">
        <w:t xml:space="preserve">people with a full scholarship even if they might </w:t>
      </w:r>
      <w:r w:rsidRPr="00407123">
        <w:rPr>
          <w:b/>
          <w:bCs/>
        </w:rPr>
        <w:t>mistreat</w:t>
      </w:r>
      <w:r w:rsidRPr="00407123">
        <w:t xml:space="preserve"> and </w:t>
      </w:r>
      <w:r w:rsidRPr="00407123">
        <w:rPr>
          <w:b/>
          <w:bCs/>
        </w:rPr>
        <w:t>bully</w:t>
      </w:r>
      <w:r w:rsidRPr="00407123">
        <w:t xml:space="preserve"> other people daily</w:t>
      </w:r>
    </w:p>
    <w:p w14:paraId="775E38EA" w14:textId="77777777" w:rsidR="00407123" w:rsidRPr="00407123" w:rsidRDefault="00407123" w:rsidP="00407123">
      <w:pPr>
        <w:pStyle w:val="ListParagraph"/>
        <w:numPr>
          <w:ilvl w:val="2"/>
          <w:numId w:val="1"/>
        </w:numPr>
      </w:pPr>
      <w:r w:rsidRPr="00407123">
        <w:t xml:space="preserve">You assume, because of my </w:t>
      </w:r>
      <w:r w:rsidRPr="00407123">
        <w:rPr>
          <w:b/>
          <w:bCs/>
        </w:rPr>
        <w:t>skin color or my accent</w:t>
      </w:r>
      <w:r w:rsidRPr="00407123">
        <w:t>, that I can’t be as smart as you are</w:t>
      </w:r>
    </w:p>
    <w:p w14:paraId="74BA683C" w14:textId="77777777" w:rsidR="00407123" w:rsidRPr="00407123" w:rsidRDefault="00407123" w:rsidP="00407123">
      <w:pPr>
        <w:pStyle w:val="ListParagraph"/>
        <w:numPr>
          <w:ilvl w:val="2"/>
          <w:numId w:val="1"/>
        </w:numPr>
      </w:pPr>
      <w:r w:rsidRPr="00407123">
        <w:t xml:space="preserve">You say if I make over one-thousand, three hundred fifty dollars a month, you’ll </w:t>
      </w:r>
      <w:r w:rsidRPr="00407123">
        <w:rPr>
          <w:b/>
          <w:bCs/>
        </w:rPr>
        <w:t>cancel</w:t>
      </w:r>
      <w:r w:rsidRPr="00407123">
        <w:t xml:space="preserve"> my access to disability services </w:t>
      </w:r>
    </w:p>
    <w:p w14:paraId="2E3DB01F" w14:textId="77777777" w:rsidR="00407123" w:rsidRPr="00407123" w:rsidRDefault="00407123" w:rsidP="00407123">
      <w:pPr>
        <w:pStyle w:val="ListParagraph"/>
        <w:numPr>
          <w:ilvl w:val="2"/>
          <w:numId w:val="1"/>
        </w:numPr>
      </w:pPr>
      <w:r w:rsidRPr="00407123">
        <w:t xml:space="preserve">You say if I get married, my spouse’s income counts toward </w:t>
      </w:r>
      <w:r w:rsidRPr="00407123">
        <w:rPr>
          <w:b/>
          <w:bCs/>
        </w:rPr>
        <w:t>my</w:t>
      </w:r>
      <w:r w:rsidRPr="00407123">
        <w:t xml:space="preserve"> income limit to access services, and you’ll cancel my services</w:t>
      </w:r>
    </w:p>
    <w:p w14:paraId="0F9A6583" w14:textId="77777777" w:rsidR="00407123" w:rsidRPr="00407123" w:rsidRDefault="00407123" w:rsidP="00407123">
      <w:pPr>
        <w:pStyle w:val="ListParagraph"/>
        <w:numPr>
          <w:ilvl w:val="2"/>
          <w:numId w:val="1"/>
        </w:numPr>
      </w:pPr>
      <w:r w:rsidRPr="00407123">
        <w:t xml:space="preserve">You </w:t>
      </w:r>
      <w:r w:rsidRPr="00407123">
        <w:rPr>
          <w:b/>
          <w:bCs/>
        </w:rPr>
        <w:t>legally</w:t>
      </w:r>
      <w:r w:rsidRPr="00407123">
        <w:t xml:space="preserve"> pay me </w:t>
      </w:r>
      <w:r w:rsidRPr="00407123">
        <w:rPr>
          <w:b/>
          <w:bCs/>
        </w:rPr>
        <w:t>fifty cents an hour</w:t>
      </w:r>
      <w:r w:rsidRPr="00407123">
        <w:t xml:space="preserve"> to work a job where everyone else gets minimum wage. </w:t>
      </w:r>
    </w:p>
    <w:p w14:paraId="31351AAC" w14:textId="77777777" w:rsidR="00407123" w:rsidRPr="00407123" w:rsidRDefault="00407123" w:rsidP="00407123">
      <w:pPr>
        <w:pStyle w:val="ListParagraph"/>
        <w:numPr>
          <w:ilvl w:val="2"/>
          <w:numId w:val="1"/>
        </w:numPr>
      </w:pPr>
      <w:r w:rsidRPr="00407123">
        <w:t>In fact, you get</w:t>
      </w:r>
      <w:r w:rsidRPr="00407123">
        <w:rPr>
          <w:b/>
          <w:bCs/>
        </w:rPr>
        <w:t xml:space="preserve"> tax relief </w:t>
      </w:r>
      <w:r w:rsidRPr="00407123">
        <w:t xml:space="preserve">for hiring and paying me </w:t>
      </w:r>
      <w:r w:rsidRPr="00407123">
        <w:rPr>
          <w:b/>
          <w:bCs/>
        </w:rPr>
        <w:t>sub-minimum wages</w:t>
      </w:r>
      <w:r w:rsidRPr="00407123">
        <w:t>.</w:t>
      </w:r>
    </w:p>
    <w:p w14:paraId="5D4D0848" w14:textId="77777777" w:rsidR="00407123" w:rsidRPr="00407123" w:rsidRDefault="00407123" w:rsidP="00407123">
      <w:pPr>
        <w:pStyle w:val="ListParagraph"/>
        <w:numPr>
          <w:ilvl w:val="2"/>
          <w:numId w:val="1"/>
        </w:numPr>
      </w:pPr>
      <w:r w:rsidRPr="00407123">
        <w:t xml:space="preserve">You feel </w:t>
      </w:r>
      <w:r w:rsidRPr="00407123">
        <w:rPr>
          <w:b/>
          <w:bCs/>
        </w:rPr>
        <w:t>sorry</w:t>
      </w:r>
      <w:r w:rsidRPr="00407123">
        <w:t xml:space="preserve"> for me</w:t>
      </w:r>
    </w:p>
    <w:p w14:paraId="6F439D27" w14:textId="77777777" w:rsidR="00407123" w:rsidRPr="00407123" w:rsidRDefault="00407123" w:rsidP="00407123">
      <w:pPr>
        <w:pStyle w:val="ListParagraph"/>
        <w:numPr>
          <w:ilvl w:val="2"/>
          <w:numId w:val="1"/>
        </w:numPr>
      </w:pPr>
      <w:r w:rsidRPr="00407123">
        <w:t xml:space="preserve">You say you’d </w:t>
      </w:r>
      <w:r w:rsidRPr="00407123">
        <w:rPr>
          <w:b/>
          <w:bCs/>
        </w:rPr>
        <w:t xml:space="preserve">rather die </w:t>
      </w:r>
      <w:r w:rsidRPr="00407123">
        <w:t>than be like me</w:t>
      </w:r>
    </w:p>
    <w:p w14:paraId="0FF0C9B2" w14:textId="77777777" w:rsidR="00407123" w:rsidRPr="00407123" w:rsidRDefault="00407123" w:rsidP="00407123">
      <w:pPr>
        <w:pStyle w:val="ListParagraph"/>
        <w:numPr>
          <w:ilvl w:val="2"/>
          <w:numId w:val="1"/>
        </w:numPr>
      </w:pPr>
      <w:r w:rsidRPr="00407123">
        <w:t xml:space="preserve">You’re </w:t>
      </w:r>
      <w:r w:rsidRPr="00407123">
        <w:rPr>
          <w:b/>
          <w:bCs/>
        </w:rPr>
        <w:t>always</w:t>
      </w:r>
      <w:r w:rsidRPr="00407123">
        <w:t xml:space="preserve"> trying to </w:t>
      </w:r>
      <w:r w:rsidRPr="00407123">
        <w:rPr>
          <w:b/>
          <w:bCs/>
        </w:rPr>
        <w:t>heal</w:t>
      </w:r>
      <w:r w:rsidRPr="00407123">
        <w:t xml:space="preserve"> me or </w:t>
      </w:r>
      <w:r w:rsidRPr="00407123">
        <w:rPr>
          <w:b/>
          <w:bCs/>
        </w:rPr>
        <w:t>fix</w:t>
      </w:r>
      <w:r w:rsidRPr="00407123">
        <w:t xml:space="preserve"> me, even when I tell you I </w:t>
      </w:r>
      <w:r w:rsidRPr="00407123">
        <w:rPr>
          <w:b/>
          <w:bCs/>
        </w:rPr>
        <w:t>like</w:t>
      </w:r>
      <w:r w:rsidRPr="00407123">
        <w:t xml:space="preserve"> how I am</w:t>
      </w:r>
    </w:p>
    <w:p w14:paraId="524B7A28" w14:textId="77777777" w:rsidR="00407123" w:rsidRDefault="00407123" w:rsidP="00407123">
      <w:pPr>
        <w:pStyle w:val="ListParagraph"/>
        <w:numPr>
          <w:ilvl w:val="2"/>
          <w:numId w:val="1"/>
        </w:numPr>
      </w:pPr>
      <w:r w:rsidRPr="00407123">
        <w:t xml:space="preserve">You can’t imagine </w:t>
      </w:r>
      <w:r w:rsidRPr="00407123">
        <w:rPr>
          <w:b/>
          <w:bCs/>
        </w:rPr>
        <w:t>why</w:t>
      </w:r>
      <w:r w:rsidRPr="00407123">
        <w:t xml:space="preserve"> I might love myself, my body, and my brain, just as it is</w:t>
      </w:r>
      <w:r>
        <w:t>.</w:t>
      </w:r>
    </w:p>
    <w:p w14:paraId="0196EE45" w14:textId="38BB606D" w:rsidR="00407123" w:rsidRPr="00031B6F" w:rsidRDefault="00407123" w:rsidP="00407123">
      <w:pPr>
        <w:pStyle w:val="ListParagraph"/>
        <w:numPr>
          <w:ilvl w:val="2"/>
          <w:numId w:val="1"/>
        </w:numPr>
      </w:pPr>
      <w:r>
        <w:t>S</w:t>
      </w:r>
      <w:r w:rsidRPr="00407123">
        <w:t xml:space="preserve">ome examples are directly taken or modified from </w:t>
      </w:r>
      <w:hyperlink r:id="rId16" w:history="1">
        <w:r w:rsidRPr="00407123">
          <w:rPr>
            <w:rStyle w:val="Hyperlink"/>
          </w:rPr>
          <w:t>Maria Palacios, Naming Ableism poem</w:t>
        </w:r>
      </w:hyperlink>
    </w:p>
    <w:p w14:paraId="67A00BF4" w14:textId="42075CDE" w:rsidR="00031B6F" w:rsidRDefault="00031B6F" w:rsidP="00481BD8">
      <w:pPr>
        <w:pStyle w:val="Heading3"/>
      </w:pPr>
      <w:r w:rsidRPr="00031B6F">
        <w:t>Break time - 5 minutes</w:t>
      </w:r>
    </w:p>
    <w:p w14:paraId="2F829428" w14:textId="2E03FEAF" w:rsidR="00031B6F" w:rsidRDefault="00031B6F" w:rsidP="00481BD8">
      <w:pPr>
        <w:pStyle w:val="Heading3"/>
      </w:pPr>
      <w:r w:rsidRPr="00031B6F">
        <w:t>Disability History 101</w:t>
      </w:r>
    </w:p>
    <w:p w14:paraId="6A4E4089" w14:textId="3A942668" w:rsidR="00011862" w:rsidRDefault="009A66EC" w:rsidP="00011862">
      <w:pPr>
        <w:pStyle w:val="ListParagraph"/>
        <w:numPr>
          <w:ilvl w:val="1"/>
          <w:numId w:val="1"/>
        </w:numPr>
      </w:pPr>
      <w:r w:rsidRPr="009A66EC">
        <w:rPr>
          <w:noProof/>
        </w:rPr>
        <w:drawing>
          <wp:inline distT="0" distB="0" distL="0" distR="0" wp14:anchorId="4497FFB5" wp14:editId="0F083B07">
            <wp:extent cx="3968115" cy="2280528"/>
            <wp:effectExtent l="0" t="0" r="0" b="5715"/>
            <wp:docPr id="1026" name="Picture 2" descr="Historic drawing of an early poorhouse, circa 1780s-1840s. The illustration shows people chained together in wooden cells.">
              <a:extLst xmlns:a="http://schemas.openxmlformats.org/drawingml/2006/main">
                <a:ext uri="{FF2B5EF4-FFF2-40B4-BE49-F238E27FC236}">
                  <a16:creationId xmlns:a16="http://schemas.microsoft.com/office/drawing/2014/main" id="{95CB5D1D-3B66-4869-9C9F-70A3DF2742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istoric drawing of an early poorhouse, circa 1780s-1840s. The illustration shows people chained together in wooden cells.">
                      <a:extLst>
                        <a:ext uri="{FF2B5EF4-FFF2-40B4-BE49-F238E27FC236}">
                          <a16:creationId xmlns:a16="http://schemas.microsoft.com/office/drawing/2014/main" id="{95CB5D1D-3B66-4869-9C9F-70A3DF2742C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98666" cy="2298086"/>
                    </a:xfrm>
                    <a:prstGeom prst="rect">
                      <a:avLst/>
                    </a:prstGeom>
                    <a:noFill/>
                  </pic:spPr>
                </pic:pic>
              </a:graphicData>
            </a:graphic>
          </wp:inline>
        </w:drawing>
      </w:r>
    </w:p>
    <w:p w14:paraId="609247BC" w14:textId="30BA0461" w:rsidR="009A66EC" w:rsidRDefault="009A66EC" w:rsidP="00011862">
      <w:pPr>
        <w:pStyle w:val="ListParagraph"/>
        <w:numPr>
          <w:ilvl w:val="1"/>
          <w:numId w:val="1"/>
        </w:numPr>
      </w:pPr>
      <w:r w:rsidRPr="009A66EC">
        <w:rPr>
          <w:noProof/>
        </w:rPr>
        <w:drawing>
          <wp:inline distT="0" distB="0" distL="0" distR="0" wp14:anchorId="4CE5BA79" wp14:editId="4150713D">
            <wp:extent cx="3968461" cy="2083443"/>
            <wp:effectExtent l="0" t="0" r="0" b="0"/>
            <wp:docPr id="1028" name="Picture 4" descr="Historic photograph of an Early Training School, circa 1850-60s. There is a female teacher standing in front of the room. 10-15 students are seated in front of the teacher in desks. ">
              <a:extLst xmlns:a="http://schemas.openxmlformats.org/drawingml/2006/main">
                <a:ext uri="{FF2B5EF4-FFF2-40B4-BE49-F238E27FC236}">
                  <a16:creationId xmlns:a16="http://schemas.microsoft.com/office/drawing/2014/main" id="{5F222110-2F2A-4CC6-94AD-D7A37384EC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istoric photograph of an Early Training School, circa 1850-60s. There is a female teacher standing in front of the room. 10-15 students are seated in front of the teacher in desks. ">
                      <a:extLst>
                        <a:ext uri="{FF2B5EF4-FFF2-40B4-BE49-F238E27FC236}">
                          <a16:creationId xmlns:a16="http://schemas.microsoft.com/office/drawing/2014/main" id="{5F222110-2F2A-4CC6-94AD-D7A37384ECC7}"/>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45334" cy="2123801"/>
                    </a:xfrm>
                    <a:prstGeom prst="rect">
                      <a:avLst/>
                    </a:prstGeom>
                    <a:noFill/>
                  </pic:spPr>
                </pic:pic>
              </a:graphicData>
            </a:graphic>
          </wp:inline>
        </w:drawing>
      </w:r>
    </w:p>
    <w:p w14:paraId="6B46C04C" w14:textId="3E7997C5" w:rsidR="009A66EC" w:rsidRDefault="009A66EC" w:rsidP="00011862">
      <w:pPr>
        <w:pStyle w:val="ListParagraph"/>
        <w:numPr>
          <w:ilvl w:val="1"/>
          <w:numId w:val="1"/>
        </w:numPr>
      </w:pPr>
      <w:r w:rsidRPr="009A66EC">
        <w:rPr>
          <w:noProof/>
        </w:rPr>
        <w:drawing>
          <wp:inline distT="0" distB="0" distL="0" distR="0" wp14:anchorId="59C02DBE" wp14:editId="5E8E8165">
            <wp:extent cx="4120587" cy="2346419"/>
            <wp:effectExtent l="0" t="0" r="0" b="3175"/>
            <wp:docPr id="17" name="Picture 3" descr="Historic drawing of a large institution, circa 1880. It is a large brick building with several floors and wings. This institution could house as many as 6000 people at institutional peak period in the 1940s-1950s.">
              <a:extLst xmlns:a="http://schemas.openxmlformats.org/drawingml/2006/main">
                <a:ext uri="{FF2B5EF4-FFF2-40B4-BE49-F238E27FC236}">
                  <a16:creationId xmlns:a16="http://schemas.microsoft.com/office/drawing/2014/main" id="{82CB31A5-366C-4B1F-AFB8-681D8F58BA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 descr="Historic drawing of a large institution, circa 1880. It is a large brick building with several floors and wings. This institution could house as many as 6000 people at institutional peak period in the 1940s-1950s.">
                      <a:extLst>
                        <a:ext uri="{FF2B5EF4-FFF2-40B4-BE49-F238E27FC236}">
                          <a16:creationId xmlns:a16="http://schemas.microsoft.com/office/drawing/2014/main" id="{82CB31A5-366C-4B1F-AFB8-681D8F58BADF}"/>
                        </a:ext>
                      </a:extLst>
                    </pic:cNvPr>
                    <pic:cNvPicPr>
                      <a:picLocks noChangeAspect="1"/>
                    </pic:cNvPicPr>
                  </pic:nvPicPr>
                  <pic:blipFill>
                    <a:blip r:embed="rId19"/>
                    <a:stretch>
                      <a:fillRect/>
                    </a:stretch>
                  </pic:blipFill>
                  <pic:spPr>
                    <a:xfrm>
                      <a:off x="0" y="0"/>
                      <a:ext cx="4190950" cy="2386487"/>
                    </a:xfrm>
                    <a:prstGeom prst="rect">
                      <a:avLst/>
                    </a:prstGeom>
                  </pic:spPr>
                </pic:pic>
              </a:graphicData>
            </a:graphic>
          </wp:inline>
        </w:drawing>
      </w:r>
    </w:p>
    <w:p w14:paraId="4CD4EF8D" w14:textId="44C1F9EB" w:rsidR="00031B6F" w:rsidRDefault="00031B6F" w:rsidP="00481BD8">
      <w:pPr>
        <w:pStyle w:val="Heading3"/>
      </w:pPr>
      <w:r w:rsidRPr="00031B6F">
        <w:t>Industrialization</w:t>
      </w:r>
    </w:p>
    <w:p w14:paraId="094BD049" w14:textId="77777777" w:rsidR="00031B6F" w:rsidRPr="00031B6F" w:rsidRDefault="00031B6F" w:rsidP="00031B6F">
      <w:pPr>
        <w:pStyle w:val="ListParagraph"/>
        <w:numPr>
          <w:ilvl w:val="1"/>
          <w:numId w:val="1"/>
        </w:numPr>
      </w:pPr>
      <w:r w:rsidRPr="00031B6F">
        <w:t>Moving workers from farms to factories</w:t>
      </w:r>
    </w:p>
    <w:p w14:paraId="3C82441B" w14:textId="2B411D5B" w:rsidR="00031B6F" w:rsidRDefault="00031B6F" w:rsidP="00031B6F">
      <w:pPr>
        <w:pStyle w:val="ListParagraph"/>
        <w:numPr>
          <w:ilvl w:val="1"/>
          <w:numId w:val="1"/>
        </w:numPr>
      </w:pPr>
      <w:r w:rsidRPr="00031B6F">
        <w:t>Certain bodies and minds did not “fit” into the factory standard for a “worker”</w:t>
      </w:r>
    </w:p>
    <w:p w14:paraId="7C0FF962" w14:textId="0F810F83" w:rsidR="00031B6F" w:rsidRPr="00031B6F" w:rsidRDefault="00011862" w:rsidP="00031B6F">
      <w:pPr>
        <w:pStyle w:val="ListParagraph"/>
        <w:numPr>
          <w:ilvl w:val="1"/>
          <w:numId w:val="1"/>
        </w:numPr>
      </w:pPr>
      <w:r w:rsidRPr="00011862">
        <w:rPr>
          <w:noProof/>
        </w:rPr>
        <w:drawing>
          <wp:inline distT="0" distB="0" distL="0" distR="0" wp14:anchorId="653CDDF1" wp14:editId="3EE774B6">
            <wp:extent cx="3502330" cy="2731625"/>
            <wp:effectExtent l="0" t="0" r="3175" b="0"/>
            <wp:docPr id="11" name="Picture 4" descr="Factory workers prepare peaches for canning at a Del Monte canning factory. A large factory room filled with hundreds of women in white aprons and hair nets packing shelves of fruit into wooden crates in the 1940s.">
              <a:extLst xmlns:a="http://schemas.openxmlformats.org/drawingml/2006/main">
                <a:ext uri="{FF2B5EF4-FFF2-40B4-BE49-F238E27FC236}">
                  <a16:creationId xmlns:a16="http://schemas.microsoft.com/office/drawing/2014/main" id="{F65A5DED-18F4-D74F-BBA4-B05128F964D3}"/>
                </a:ext>
              </a:extLst>
            </wp:docPr>
            <wp:cNvGraphicFramePr/>
            <a:graphic xmlns:a="http://schemas.openxmlformats.org/drawingml/2006/main">
              <a:graphicData uri="http://schemas.openxmlformats.org/drawingml/2006/picture">
                <pic:pic xmlns:pic="http://schemas.openxmlformats.org/drawingml/2006/picture">
                  <pic:nvPicPr>
                    <pic:cNvPr id="5" name="Picture 4" descr="Factory workers prepare peaches for canning at a Del Monte canning factory. A large factory room filled with hundreds of women in white aprons and hair nets packing shelves of fruit into wooden crates in the 1940s.">
                      <a:extLst>
                        <a:ext uri="{FF2B5EF4-FFF2-40B4-BE49-F238E27FC236}">
                          <a16:creationId xmlns:a16="http://schemas.microsoft.com/office/drawing/2014/main" id="{F65A5DED-18F4-D74F-BBA4-B05128F964D3}"/>
                        </a:ext>
                      </a:extLst>
                    </pic:cNvPr>
                    <pic:cNvPicPr/>
                  </pic:nvPicPr>
                  <pic:blipFill rotWithShape="1">
                    <a:blip r:embed="rId20">
                      <a:extLst>
                        <a:ext uri="{FF2B5EF4-FFF2-40B4-BE49-F238E27FC236}">
                          <a16:creationId xmlns:p="http://schemas.openxmlformats.org/presentationml/2006/main"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xmlns:lc="http://schemas.openxmlformats.org/drawingml/2006/lockedCanvas" xmlns:w16sdtdh="http://schemas.microsoft.com/office/word/2020/wordml/sdtdatahash" id="{3885518E-71DE-4A29-91F2-2466AAC29EA1}"/>
                        </a:ext>
                      </a:extLst>
                    </a:blip>
                    <a:srcRect t="-492" b="182"/>
                    <a:stretch/>
                  </pic:blipFill>
                  <pic:spPr>
                    <a:xfrm>
                      <a:off x="0" y="0"/>
                      <a:ext cx="3613047" cy="2817978"/>
                    </a:xfrm>
                    <a:prstGeom prst="rect">
                      <a:avLst/>
                    </a:prstGeom>
                  </pic:spPr>
                </pic:pic>
              </a:graphicData>
            </a:graphic>
          </wp:inline>
        </w:drawing>
      </w:r>
    </w:p>
    <w:p w14:paraId="609D7606" w14:textId="4B511351" w:rsidR="00031B6F" w:rsidRDefault="00031B6F" w:rsidP="00481BD8">
      <w:pPr>
        <w:pStyle w:val="Heading3"/>
      </w:pPr>
      <w:r w:rsidRPr="00031B6F">
        <w:t>Intelligence test – Binet</w:t>
      </w:r>
    </w:p>
    <w:p w14:paraId="4E25BD9B" w14:textId="25147FD3" w:rsidR="00011862" w:rsidRDefault="00011862" w:rsidP="00011862">
      <w:pPr>
        <w:pStyle w:val="ListParagraph"/>
        <w:numPr>
          <w:ilvl w:val="1"/>
          <w:numId w:val="1"/>
        </w:numPr>
      </w:pPr>
      <w:r w:rsidRPr="00670221">
        <w:rPr>
          <w:noProof/>
        </w:rPr>
        <w:drawing>
          <wp:inline distT="0" distB="0" distL="0" distR="0" wp14:anchorId="1E7883BE" wp14:editId="57788D0B">
            <wp:extent cx="3502025" cy="3502025"/>
            <wp:effectExtent l="0" t="0" r="3175" b="3175"/>
            <wp:docPr id="4" name="Content Placeholder 3" descr="Historic, black and white photo of Alfred Binet is shown as an older white French man with a long white beard and oval glasses and buttoned wool suitcoat.">
              <a:extLst xmlns:a="http://schemas.openxmlformats.org/drawingml/2006/main">
                <a:ext uri="{FF2B5EF4-FFF2-40B4-BE49-F238E27FC236}">
                  <a16:creationId xmlns:a16="http://schemas.microsoft.com/office/drawing/2014/main" id="{286056B9-642D-46A5-AF38-B69D15855E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Historic, black and white photo of Alfred Binet is shown as an older white French man with a long white beard and oval glasses and buttoned wool suitcoat.">
                      <a:extLst>
                        <a:ext uri="{FF2B5EF4-FFF2-40B4-BE49-F238E27FC236}">
                          <a16:creationId xmlns:a16="http://schemas.microsoft.com/office/drawing/2014/main" id="{286056B9-642D-46A5-AF38-B69D15855EC3}"/>
                        </a:ext>
                      </a:extLst>
                    </pic:cNvPr>
                    <pic:cNvPicPr>
                      <a:picLocks noChangeAspect="1"/>
                    </pic:cNvPicPr>
                  </pic:nvPicPr>
                  <pic:blipFill>
                    <a:blip r:embed="rId21"/>
                    <a:stretch>
                      <a:fillRect/>
                    </a:stretch>
                  </pic:blipFill>
                  <pic:spPr>
                    <a:xfrm>
                      <a:off x="0" y="0"/>
                      <a:ext cx="3515702" cy="3515702"/>
                    </a:xfrm>
                    <a:prstGeom prst="rect">
                      <a:avLst/>
                    </a:prstGeom>
                  </pic:spPr>
                </pic:pic>
              </a:graphicData>
            </a:graphic>
          </wp:inline>
        </w:drawing>
      </w:r>
    </w:p>
    <w:p w14:paraId="0797AFA0" w14:textId="7C248DCA" w:rsidR="00031B6F" w:rsidRDefault="00031B6F" w:rsidP="00481BD8">
      <w:pPr>
        <w:pStyle w:val="Heading3"/>
      </w:pPr>
      <w:r w:rsidRPr="00031B6F">
        <w:t>Binet’s rules</w:t>
      </w:r>
    </w:p>
    <w:p w14:paraId="1590F4EE" w14:textId="77777777" w:rsidR="00031B6F" w:rsidRPr="00031B6F" w:rsidRDefault="00031B6F" w:rsidP="00031B6F">
      <w:pPr>
        <w:pStyle w:val="ListParagraph"/>
        <w:numPr>
          <w:ilvl w:val="1"/>
          <w:numId w:val="1"/>
        </w:numPr>
      </w:pPr>
      <w:r w:rsidRPr="00031B6F">
        <w:t>The scores do not define anything permanent. </w:t>
      </w:r>
    </w:p>
    <w:p w14:paraId="7511157D" w14:textId="77777777" w:rsidR="00031B6F" w:rsidRPr="00031B6F" w:rsidRDefault="00031B6F" w:rsidP="00031B6F">
      <w:pPr>
        <w:pStyle w:val="ListParagraph"/>
        <w:numPr>
          <w:ilvl w:val="1"/>
          <w:numId w:val="1"/>
        </w:numPr>
      </w:pPr>
      <w:r w:rsidRPr="00031B6F">
        <w:t xml:space="preserve">The scale is a rough guide for identifying and helping children. </w:t>
      </w:r>
      <w:r w:rsidRPr="00031B6F">
        <w:rPr>
          <w:b/>
          <w:bCs/>
        </w:rPr>
        <w:t>It is not a way of measuring children’s worth.</w:t>
      </w:r>
    </w:p>
    <w:p w14:paraId="2B72641B" w14:textId="77777777" w:rsidR="00031B6F" w:rsidRPr="00031B6F" w:rsidRDefault="00031B6F" w:rsidP="00031B6F">
      <w:pPr>
        <w:pStyle w:val="ListParagraph"/>
        <w:numPr>
          <w:ilvl w:val="1"/>
          <w:numId w:val="1"/>
        </w:numPr>
      </w:pPr>
      <w:r w:rsidRPr="00031B6F">
        <w:t xml:space="preserve">Low scores do not mean a child cannot learn. </w:t>
      </w:r>
    </w:p>
    <w:p w14:paraId="4BAD6A9F" w14:textId="77777777" w:rsidR="00031B6F" w:rsidRPr="00031B6F" w:rsidRDefault="00031B6F" w:rsidP="00031B6F">
      <w:pPr>
        <w:pStyle w:val="ListParagraph"/>
        <w:numPr>
          <w:ilvl w:val="1"/>
          <w:numId w:val="1"/>
        </w:numPr>
      </w:pPr>
      <w:r w:rsidRPr="00031B6F">
        <w:t xml:space="preserve">Source: </w:t>
      </w:r>
      <w:hyperlink r:id="rId22" w:history="1">
        <w:r w:rsidRPr="00031B6F">
          <w:rPr>
            <w:rStyle w:val="Hyperlink"/>
          </w:rPr>
          <w:t xml:space="preserve">Parallels in Time </w:t>
        </w:r>
      </w:hyperlink>
    </w:p>
    <w:p w14:paraId="21608C00" w14:textId="67A7982F" w:rsidR="00031B6F" w:rsidRDefault="00031B6F" w:rsidP="00481BD8">
      <w:pPr>
        <w:pStyle w:val="Heading3"/>
      </w:pPr>
      <w:r w:rsidRPr="00031B6F">
        <w:t>IQ tests and U.S. eugenics</w:t>
      </w:r>
    </w:p>
    <w:p w14:paraId="612CBBA0" w14:textId="77777777" w:rsidR="00031B6F" w:rsidRPr="00031B6F" w:rsidRDefault="00031B6F" w:rsidP="00031B6F">
      <w:pPr>
        <w:pStyle w:val="ListParagraph"/>
        <w:numPr>
          <w:ilvl w:val="1"/>
          <w:numId w:val="1"/>
        </w:numPr>
      </w:pPr>
      <w:r w:rsidRPr="00031B6F">
        <w:t>Goddard was one of many who argued that low scores demanded the</w:t>
      </w:r>
    </w:p>
    <w:p w14:paraId="0C26D985" w14:textId="77777777" w:rsidR="00031B6F" w:rsidRPr="00031B6F" w:rsidRDefault="00031B6F" w:rsidP="00031B6F">
      <w:pPr>
        <w:pStyle w:val="ListParagraph"/>
        <w:numPr>
          <w:ilvl w:val="2"/>
          <w:numId w:val="1"/>
        </w:numPr>
      </w:pPr>
      <w:r w:rsidRPr="00031B6F">
        <w:t>Passing of forced sterilization laws</w:t>
      </w:r>
    </w:p>
    <w:p w14:paraId="4973887A" w14:textId="77777777" w:rsidR="00031B6F" w:rsidRPr="00031B6F" w:rsidRDefault="00031B6F" w:rsidP="00031B6F">
      <w:pPr>
        <w:pStyle w:val="ListParagraph"/>
        <w:numPr>
          <w:ilvl w:val="2"/>
          <w:numId w:val="1"/>
        </w:numPr>
      </w:pPr>
      <w:r w:rsidRPr="00031B6F">
        <w:t>Building more institutions to segregate people with low IQ scores from society</w:t>
      </w:r>
    </w:p>
    <w:p w14:paraId="09C3FD41" w14:textId="79AFE69A" w:rsidR="00031B6F" w:rsidRDefault="00031B6F" w:rsidP="00031B6F">
      <w:pPr>
        <w:pStyle w:val="ListParagraph"/>
        <w:numPr>
          <w:ilvl w:val="1"/>
          <w:numId w:val="1"/>
        </w:numPr>
      </w:pPr>
      <w:r w:rsidRPr="00031B6F">
        <w:t xml:space="preserve">Source: </w:t>
      </w:r>
      <w:hyperlink r:id="rId23" w:history="1">
        <w:r w:rsidR="00011862" w:rsidRPr="00011862">
          <w:rPr>
            <w:rStyle w:val="Hyperlink"/>
          </w:rPr>
          <w:t xml:space="preserve">Parallels in Time </w:t>
        </w:r>
      </w:hyperlink>
      <w:hyperlink r:id="rId24" w:history="1"/>
    </w:p>
    <w:p w14:paraId="0551517B" w14:textId="5F404251" w:rsidR="00011862" w:rsidRPr="00031B6F" w:rsidRDefault="00011862" w:rsidP="00031B6F">
      <w:pPr>
        <w:pStyle w:val="ListParagraph"/>
        <w:numPr>
          <w:ilvl w:val="1"/>
          <w:numId w:val="1"/>
        </w:numPr>
      </w:pPr>
      <w:r w:rsidRPr="00011862">
        <w:rPr>
          <w:noProof/>
        </w:rPr>
        <w:drawing>
          <wp:inline distT="0" distB="0" distL="0" distR="0" wp14:anchorId="3F3D0B32" wp14:editId="116854C8">
            <wp:extent cx="2893671" cy="3738888"/>
            <wp:effectExtent l="0" t="0" r="2540" b="0"/>
            <wp:docPr id="7" name="Picture 6" descr="Histroic black and white headshot of Goddard. A bald man with a mustache and round glasses, holding an open textbook.">
              <a:extLst xmlns:a="http://schemas.openxmlformats.org/drawingml/2006/main">
                <a:ext uri="{FF2B5EF4-FFF2-40B4-BE49-F238E27FC236}">
                  <a16:creationId xmlns:a16="http://schemas.microsoft.com/office/drawing/2014/main" id="{C2AC60DB-8324-A942-AE9B-D95843CDA614}"/>
                </a:ext>
              </a:extLst>
            </wp:docPr>
            <wp:cNvGraphicFramePr/>
            <a:graphic xmlns:a="http://schemas.openxmlformats.org/drawingml/2006/main">
              <a:graphicData uri="http://schemas.openxmlformats.org/drawingml/2006/picture">
                <pic:pic xmlns:pic="http://schemas.openxmlformats.org/drawingml/2006/picture">
                  <pic:nvPicPr>
                    <pic:cNvPr id="7" name="Picture 6" descr="Histroic black and white headshot of Goddard. A bald man with a mustache and round glasses, holding an open textbook.">
                      <a:extLst>
                        <a:ext uri="{FF2B5EF4-FFF2-40B4-BE49-F238E27FC236}">
                          <a16:creationId xmlns:a16="http://schemas.microsoft.com/office/drawing/2014/main" id="{C2AC60DB-8324-A942-AE9B-D95843CDA614}"/>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39898" cy="3798617"/>
                    </a:xfrm>
                    <a:prstGeom prst="rect">
                      <a:avLst/>
                    </a:prstGeom>
                  </pic:spPr>
                </pic:pic>
              </a:graphicData>
            </a:graphic>
          </wp:inline>
        </w:drawing>
      </w:r>
    </w:p>
    <w:p w14:paraId="2386217C" w14:textId="50270A8E" w:rsidR="00031B6F" w:rsidRDefault="00031B6F" w:rsidP="00481BD8">
      <w:pPr>
        <w:pStyle w:val="Heading3"/>
      </w:pPr>
      <w:r w:rsidRPr="00031B6F">
        <w:t>Buck v. Bell case</w:t>
      </w:r>
    </w:p>
    <w:p w14:paraId="04CCD8B5" w14:textId="62A99E18" w:rsidR="00011862" w:rsidRDefault="00011862" w:rsidP="00011862">
      <w:pPr>
        <w:pStyle w:val="ListParagraph"/>
        <w:numPr>
          <w:ilvl w:val="1"/>
          <w:numId w:val="1"/>
        </w:numPr>
      </w:pPr>
      <w:r w:rsidRPr="00011862">
        <w:rPr>
          <w:noProof/>
        </w:rPr>
        <w:drawing>
          <wp:inline distT="0" distB="0" distL="0" distR="0" wp14:anchorId="2022FC00" wp14:editId="7FCE02C4">
            <wp:extent cx="4160755" cy="3020993"/>
            <wp:effectExtent l="0" t="0" r="5080" b="1905"/>
            <wp:docPr id="12" name="Picture 6" descr="Historic sepia tone photo of Carrie Buck of the famous court case Buck Vs. Bell is in a white dress. She is sitting with her mother on a bench on a large lawn of what is likely an institution.">
              <a:extLst xmlns:a="http://schemas.openxmlformats.org/drawingml/2006/main">
                <a:ext uri="{FF2B5EF4-FFF2-40B4-BE49-F238E27FC236}">
                  <a16:creationId xmlns:a16="http://schemas.microsoft.com/office/drawing/2014/main" id="{559BDDE2-49F5-C04E-BCF3-D25AC8E4A932}"/>
                </a:ext>
              </a:extLst>
            </wp:docPr>
            <wp:cNvGraphicFramePr/>
            <a:graphic xmlns:a="http://schemas.openxmlformats.org/drawingml/2006/main">
              <a:graphicData uri="http://schemas.openxmlformats.org/drawingml/2006/picture">
                <pic:pic xmlns:pic="http://schemas.openxmlformats.org/drawingml/2006/picture">
                  <pic:nvPicPr>
                    <pic:cNvPr id="12" name="Picture 6" descr="Historic sepia tone photo of Carrie Buck of the famous court case Buck Vs. Bell is in a white dress. She is sitting with her mother on a bench on a large lawn of what is likely an institution.">
                      <a:extLst>
                        <a:ext uri="{FF2B5EF4-FFF2-40B4-BE49-F238E27FC236}">
                          <a16:creationId xmlns:a16="http://schemas.microsoft.com/office/drawing/2014/main" id="{559BDDE2-49F5-C04E-BCF3-D25AC8E4A932}"/>
                        </a:ext>
                      </a:extLst>
                    </pic:cNvPr>
                    <pic:cNvPicPr/>
                  </pic:nvPicPr>
                  <pic:blipFill rotWithShape="1">
                    <a:blip r:embed="rId26">
                      <a:extLst>
                        <a:ext uri="{FF2B5EF4-FFF2-40B4-BE49-F238E27FC236}">
                          <a16:creationId xmlns:p="http://schemas.openxmlformats.org/presentationml/2006/main"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xmlns:lc="http://schemas.openxmlformats.org/drawingml/2006/lockedCanvas" xmlns:w16sdtdh="http://schemas.microsoft.com/office/word/2020/wordml/sdtdatahash" id="{D114064D-4358-43C6-982B-881105C53DE3}"/>
                        </a:ext>
                      </a:extLst>
                    </a:blip>
                    <a:srcRect l="13930" t="1624" r="692" b="1890"/>
                    <a:stretch/>
                  </pic:blipFill>
                  <pic:spPr>
                    <a:xfrm>
                      <a:off x="0" y="0"/>
                      <a:ext cx="4204178" cy="3052521"/>
                    </a:xfrm>
                    <a:prstGeom prst="rect">
                      <a:avLst/>
                    </a:prstGeom>
                  </pic:spPr>
                </pic:pic>
              </a:graphicData>
            </a:graphic>
          </wp:inline>
        </w:drawing>
      </w:r>
    </w:p>
    <w:p w14:paraId="673F3B71" w14:textId="659D1E22" w:rsidR="00031B6F" w:rsidRDefault="00031B6F" w:rsidP="00481BD8">
      <w:pPr>
        <w:pStyle w:val="Heading3"/>
      </w:pPr>
      <w:r w:rsidRPr="00031B6F">
        <w:t>Nazi Germany’s T4 project</w:t>
      </w:r>
    </w:p>
    <w:p w14:paraId="6E76773D" w14:textId="77777777" w:rsidR="00011862" w:rsidRPr="00011862" w:rsidRDefault="00011862" w:rsidP="00011862">
      <w:pPr>
        <w:pStyle w:val="ListParagraph"/>
        <w:numPr>
          <w:ilvl w:val="1"/>
          <w:numId w:val="1"/>
        </w:numPr>
      </w:pPr>
      <w:r w:rsidRPr="00011862">
        <w:t xml:space="preserve">Source: </w:t>
      </w:r>
      <w:hyperlink r:id="rId27" w:history="1">
        <w:r w:rsidRPr="00011862">
          <w:rPr>
            <w:rStyle w:val="Hyperlink"/>
          </w:rPr>
          <w:t xml:space="preserve">Parallels in Time </w:t>
        </w:r>
      </w:hyperlink>
    </w:p>
    <w:p w14:paraId="5799D8B7" w14:textId="6B0727F1" w:rsidR="00011862" w:rsidRDefault="00011862" w:rsidP="00011862">
      <w:pPr>
        <w:pStyle w:val="ListParagraph"/>
        <w:numPr>
          <w:ilvl w:val="1"/>
          <w:numId w:val="1"/>
        </w:numPr>
      </w:pPr>
      <w:r w:rsidRPr="00011862">
        <w:rPr>
          <w:noProof/>
        </w:rPr>
        <w:drawing>
          <wp:inline distT="0" distB="0" distL="0" distR="0" wp14:anchorId="0C9428FD" wp14:editId="1D97D3B8">
            <wp:extent cx="3426121" cy="4572000"/>
            <wp:effectExtent l="0" t="0" r="3175" b="0"/>
            <wp:docPr id="13" name="Content Placeholder 3" descr="Historic German poster. Poster shows a German soldier burdened with a person with disabilities on each shoulder&#10;&#10;A Reichsmark was the German mark from 1925 to 1948. The caption reads, &quot;This poster, from an exhibit on racial hygiene produced by the Reichsnahrstand, illustrates the burden of the mentaly ill on the healthy German population. From Walter Gross, (1935).">
              <a:extLst xmlns:a="http://schemas.openxmlformats.org/drawingml/2006/main">
                <a:ext uri="{FF2B5EF4-FFF2-40B4-BE49-F238E27FC236}">
                  <a16:creationId xmlns:a16="http://schemas.microsoft.com/office/drawing/2014/main" id="{0406EF6B-3314-434F-A2E2-2B5EA7D6A41B}"/>
                </a:ext>
              </a:extLst>
            </wp:docPr>
            <wp:cNvGraphicFramePr/>
            <a:graphic xmlns:a="http://schemas.openxmlformats.org/drawingml/2006/main">
              <a:graphicData uri="http://schemas.openxmlformats.org/drawingml/2006/picture">
                <pic:pic xmlns:pic="http://schemas.openxmlformats.org/drawingml/2006/picture">
                  <pic:nvPicPr>
                    <pic:cNvPr id="13" name="Content Placeholder 3" descr="Historic German poster. Poster shows a German soldier burdened with a person with disabilities on each shoulder&#10;&#10;A Reichsmark was the German mark from 1925 to 1948. The caption reads, &quot;This poster, from an exhibit on racial hygiene produced by the Reichsnahrstand, illustrates the burden of the mentaly ill on the healthy German population. From Walter Gross, (1935).">
                      <a:extLst>
                        <a:ext uri="{FF2B5EF4-FFF2-40B4-BE49-F238E27FC236}">
                          <a16:creationId xmlns:a16="http://schemas.microsoft.com/office/drawing/2014/main" id="{0406EF6B-3314-434F-A2E2-2B5EA7D6A41B}"/>
                        </a:ext>
                      </a:extLst>
                    </pic:cNvPr>
                    <pic:cNvPicPr/>
                  </pic:nvPicPr>
                  <pic:blipFill rotWithShape="1">
                    <a:blip r:embed="rId28" cstate="print">
                      <a:extLst>
                        <a:ext uri="{28A0092B-C50C-407E-A947-70E740481C1C}">
                          <a14:useLocalDpi xmlns:a14="http://schemas.microsoft.com/office/drawing/2010/main" val="0"/>
                        </a:ext>
                      </a:extLst>
                    </a:blip>
                    <a:srcRect l="4705" t="1486" r="3472" b="15513"/>
                    <a:stretch/>
                  </pic:blipFill>
                  <pic:spPr bwMode="auto">
                    <a:xfrm>
                      <a:off x="0" y="0"/>
                      <a:ext cx="3485030" cy="4650611"/>
                    </a:xfrm>
                    <a:prstGeom prst="rect">
                      <a:avLst/>
                    </a:prstGeom>
                    <a:solidFill>
                      <a:schemeClr val="bg1"/>
                    </a:solidFill>
                    <a:ln>
                      <a:noFill/>
                    </a:ln>
                    <a:extLst>
                      <a:ext uri="{53640926-AAD7-44D8-BBD7-CCE9431645EC}">
                        <a14:shadowObscured xmlns:a14="http://schemas.microsoft.com/office/drawing/2010/main"/>
                      </a:ext>
                    </a:extLst>
                  </pic:spPr>
                </pic:pic>
              </a:graphicData>
            </a:graphic>
          </wp:inline>
        </w:drawing>
      </w:r>
    </w:p>
    <w:p w14:paraId="41AE88B7" w14:textId="07E35CA6" w:rsidR="00031B6F" w:rsidRDefault="00031B6F" w:rsidP="00481BD8">
      <w:pPr>
        <w:pStyle w:val="Heading3"/>
      </w:pPr>
      <w:r w:rsidRPr="00031B6F">
        <w:t>Institutionalization</w:t>
      </w:r>
    </w:p>
    <w:p w14:paraId="3865FE48" w14:textId="4463A28D" w:rsidR="00011862" w:rsidRDefault="00886744" w:rsidP="00011862">
      <w:pPr>
        <w:pStyle w:val="ListParagraph"/>
        <w:numPr>
          <w:ilvl w:val="1"/>
          <w:numId w:val="1"/>
        </w:numPr>
      </w:pPr>
      <w:r>
        <w:t>“</w:t>
      </w:r>
      <w:r w:rsidR="00011862">
        <w:t xml:space="preserve">Children were warehoused at Willowbrook, left unattended </w:t>
      </w:r>
      <w:r>
        <w:t>on filthy wards.”</w:t>
      </w:r>
    </w:p>
    <w:p w14:paraId="3D5FCBFF" w14:textId="16702C3A" w:rsidR="00886744" w:rsidRDefault="00886744" w:rsidP="00011862">
      <w:pPr>
        <w:pStyle w:val="ListParagraph"/>
        <w:numPr>
          <w:ilvl w:val="1"/>
          <w:numId w:val="1"/>
        </w:numPr>
      </w:pPr>
      <w:r w:rsidRPr="00886744">
        <w:rPr>
          <w:noProof/>
        </w:rPr>
        <w:drawing>
          <wp:inline distT="0" distB="0" distL="0" distR="0" wp14:anchorId="685D7D51" wp14:editId="58F282DB">
            <wp:extent cx="4120587" cy="2269490"/>
            <wp:effectExtent l="0" t="0" r="0" b="3810"/>
            <wp:docPr id="14" name="Picture 4" descr="Historic black and white photo. Seven children with disabilities are crowded into a single crib at Willowbrook State Hospital in the 1970s. Children were often left unattended and suffered severe malnutrition.&#10;">
              <a:extLst xmlns:a="http://schemas.openxmlformats.org/drawingml/2006/main">
                <a:ext uri="{FF2B5EF4-FFF2-40B4-BE49-F238E27FC236}">
                  <a16:creationId xmlns:a16="http://schemas.microsoft.com/office/drawing/2014/main" id="{8991874C-EC32-EB45-AD94-84BEFF176ABF}"/>
                </a:ext>
              </a:extLst>
            </wp:docPr>
            <wp:cNvGraphicFramePr/>
            <a:graphic xmlns:a="http://schemas.openxmlformats.org/drawingml/2006/main">
              <a:graphicData uri="http://schemas.openxmlformats.org/drawingml/2006/picture">
                <pic:pic xmlns:pic="http://schemas.openxmlformats.org/drawingml/2006/picture">
                  <pic:nvPicPr>
                    <pic:cNvPr id="14" name="Picture 4" descr="Historic black and white photo. Seven children with disabilities are crowded into a single crib at Willowbrook State Hospital in the 1970s. Children were often left unattended and suffered severe malnutrition.&#10;">
                      <a:extLst>
                        <a:ext uri="{FF2B5EF4-FFF2-40B4-BE49-F238E27FC236}">
                          <a16:creationId xmlns:a16="http://schemas.microsoft.com/office/drawing/2014/main" id="{8991874C-EC32-EB45-AD94-84BEFF176ABF}"/>
                        </a:ext>
                      </a:extLst>
                    </pic:cNvPr>
                    <pic:cNvPicPr/>
                  </pic:nvPicPr>
                  <pic:blipFill rotWithShape="1">
                    <a:blip r:embed="rId29">
                      <a:extLst>
                        <a:ext uri="{FF2B5EF4-FFF2-40B4-BE49-F238E27FC236}">
                          <a16:creationId xmlns:p="http://schemas.openxmlformats.org/presentationml/2006/main"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xmlns:lc="http://schemas.openxmlformats.org/drawingml/2006/lockedCanvas" xmlns:w16sdtdh="http://schemas.microsoft.com/office/word/2020/wordml/sdtdatahash" id="{2A030D3C-3FBC-42F1-962E-C45BB6A986EC}"/>
                        </a:ext>
                      </a:extLst>
                    </a:blip>
                    <a:srcRect l="5881" t="9565" r="17298" b="15229"/>
                    <a:stretch/>
                  </pic:blipFill>
                  <pic:spPr bwMode="auto">
                    <a:xfrm>
                      <a:off x="0" y="0"/>
                      <a:ext cx="4121582" cy="2270038"/>
                    </a:xfrm>
                    <a:prstGeom prst="rect">
                      <a:avLst/>
                    </a:prstGeom>
                    <a:ln>
                      <a:noFill/>
                    </a:ln>
                    <a:extLst>
                      <a:ext uri="{53640926-AAD7-44D8-BBD7-CCE9431645EC}">
                        <a14:shadowObscured xmlns:a14="http://schemas.microsoft.com/office/drawing/2010/main"/>
                      </a:ext>
                    </a:extLst>
                  </pic:spPr>
                </pic:pic>
              </a:graphicData>
            </a:graphic>
          </wp:inline>
        </w:drawing>
      </w:r>
    </w:p>
    <w:p w14:paraId="7BD84B7B" w14:textId="6B513DE1" w:rsidR="00031B6F" w:rsidRDefault="00031B6F" w:rsidP="00481BD8">
      <w:pPr>
        <w:pStyle w:val="Heading3"/>
      </w:pPr>
      <w:r w:rsidRPr="00031B6F">
        <w:t>Willowbrook: The Last Great Disgrace</w:t>
      </w:r>
    </w:p>
    <w:p w14:paraId="26BFD45B" w14:textId="76EC91BF" w:rsidR="00192527" w:rsidRDefault="009F4B32" w:rsidP="00192527">
      <w:pPr>
        <w:pStyle w:val="ListParagraph"/>
        <w:numPr>
          <w:ilvl w:val="1"/>
          <w:numId w:val="1"/>
        </w:numPr>
      </w:pPr>
      <w:hyperlink r:id="rId30" w:history="1">
        <w:r w:rsidR="00192527" w:rsidRPr="00192527">
          <w:rPr>
            <w:rStyle w:val="Hyperlink"/>
          </w:rPr>
          <w:t>Willowbrook: The Last Great Disgrace video trailer</w:t>
        </w:r>
      </w:hyperlink>
    </w:p>
    <w:p w14:paraId="1C76B9C1" w14:textId="42037D18" w:rsidR="00192527" w:rsidRDefault="00192527" w:rsidP="00192527">
      <w:pPr>
        <w:pStyle w:val="ListParagraph"/>
        <w:numPr>
          <w:ilvl w:val="2"/>
          <w:numId w:val="1"/>
        </w:numPr>
      </w:pPr>
      <w:r>
        <w:t xml:space="preserve">Trigger warning: This video has nudity and signs of severe neglect. </w:t>
      </w:r>
    </w:p>
    <w:p w14:paraId="36ABE95E" w14:textId="1D92BE47" w:rsidR="00031B6F" w:rsidRDefault="00031B6F" w:rsidP="00481BD8">
      <w:pPr>
        <w:pStyle w:val="Heading3"/>
      </w:pPr>
      <w:r w:rsidRPr="00031B6F">
        <w:t>Judy Moiseff, Willowbrook survivor</w:t>
      </w:r>
    </w:p>
    <w:p w14:paraId="219A6DFB" w14:textId="292B015C" w:rsidR="00192527" w:rsidRDefault="009F4B32" w:rsidP="00192527">
      <w:pPr>
        <w:pStyle w:val="ListParagraph"/>
        <w:numPr>
          <w:ilvl w:val="1"/>
          <w:numId w:val="1"/>
        </w:numPr>
      </w:pPr>
      <w:hyperlink r:id="rId31" w:history="1">
        <w:r w:rsidR="00192527" w:rsidRPr="00192527">
          <w:rPr>
            <w:rStyle w:val="Hyperlink"/>
          </w:rPr>
          <w:t>My Willowbrook Experience video</w:t>
        </w:r>
      </w:hyperlink>
    </w:p>
    <w:p w14:paraId="1836FDF9" w14:textId="3AF348A8" w:rsidR="00031B6F" w:rsidRDefault="00031B6F" w:rsidP="00481BD8">
      <w:pPr>
        <w:pStyle w:val="Heading3"/>
      </w:pPr>
      <w:r w:rsidRPr="00031B6F">
        <w:t>Breakout 2 — Reflect on disability</w:t>
      </w:r>
    </w:p>
    <w:p w14:paraId="05C0B454" w14:textId="77777777" w:rsidR="00031B6F" w:rsidRPr="00031B6F" w:rsidRDefault="00031B6F" w:rsidP="00031B6F">
      <w:pPr>
        <w:pStyle w:val="ListParagraph"/>
        <w:numPr>
          <w:ilvl w:val="1"/>
          <w:numId w:val="1"/>
        </w:numPr>
      </w:pPr>
      <w:r w:rsidRPr="00031B6F">
        <w:t>What did you learn about disability and ableism today that you will not forget? Explain why.</w:t>
      </w:r>
    </w:p>
    <w:p w14:paraId="2237170C" w14:textId="53A8D6E0" w:rsidR="00031B6F" w:rsidRDefault="00031B6F" w:rsidP="00481BD8">
      <w:pPr>
        <w:pStyle w:val="Heading3"/>
      </w:pPr>
      <w:r w:rsidRPr="00031B6F">
        <w:t>Actions we can all take</w:t>
      </w:r>
    </w:p>
    <w:p w14:paraId="4559806A" w14:textId="77777777" w:rsidR="00031B6F" w:rsidRPr="00031B6F" w:rsidRDefault="00031B6F" w:rsidP="00031B6F">
      <w:pPr>
        <w:pStyle w:val="ListParagraph"/>
        <w:numPr>
          <w:ilvl w:val="1"/>
          <w:numId w:val="1"/>
        </w:numPr>
      </w:pPr>
      <w:r w:rsidRPr="00031B6F">
        <w:t>Learn more disability history and its intersections</w:t>
      </w:r>
    </w:p>
    <w:p w14:paraId="15A039CD" w14:textId="77777777" w:rsidR="00031B6F" w:rsidRPr="00031B6F" w:rsidRDefault="00031B6F" w:rsidP="00031B6F">
      <w:pPr>
        <w:pStyle w:val="ListParagraph"/>
        <w:numPr>
          <w:ilvl w:val="1"/>
          <w:numId w:val="1"/>
        </w:numPr>
      </w:pPr>
      <w:r w:rsidRPr="00031B6F">
        <w:t>Notice and set aside assumptions about disability; slow down “short-cuts”</w:t>
      </w:r>
    </w:p>
    <w:p w14:paraId="3ED63867" w14:textId="77777777" w:rsidR="00031B6F" w:rsidRPr="00031B6F" w:rsidRDefault="00031B6F" w:rsidP="00031B6F">
      <w:pPr>
        <w:pStyle w:val="ListParagraph"/>
        <w:numPr>
          <w:ilvl w:val="1"/>
          <w:numId w:val="1"/>
        </w:numPr>
      </w:pPr>
      <w:r w:rsidRPr="00031B6F">
        <w:t>Question why things are the way they are: Who benefits? Who’s excluded?</w:t>
      </w:r>
    </w:p>
    <w:p w14:paraId="3B3E9379" w14:textId="77777777" w:rsidR="00031B6F" w:rsidRPr="00031B6F" w:rsidRDefault="00031B6F" w:rsidP="00031B6F">
      <w:pPr>
        <w:pStyle w:val="ListParagraph"/>
        <w:numPr>
          <w:ilvl w:val="1"/>
          <w:numId w:val="1"/>
        </w:numPr>
      </w:pPr>
      <w:r w:rsidRPr="00031B6F">
        <w:t>Learn directly from many different people with disabilities</w:t>
      </w:r>
    </w:p>
    <w:p w14:paraId="6AAC4A71" w14:textId="77777777" w:rsidR="00031B6F" w:rsidRPr="00031B6F" w:rsidRDefault="00031B6F" w:rsidP="00031B6F">
      <w:pPr>
        <w:pStyle w:val="ListParagraph"/>
        <w:numPr>
          <w:ilvl w:val="1"/>
          <w:numId w:val="1"/>
        </w:numPr>
      </w:pPr>
      <w:r w:rsidRPr="00031B6F">
        <w:t>Challenge ableist systems in collaboration with disabled leaders</w:t>
      </w:r>
    </w:p>
    <w:p w14:paraId="6EB0C7CF" w14:textId="77777777" w:rsidR="00031B6F" w:rsidRPr="00031B6F" w:rsidRDefault="00031B6F" w:rsidP="00031B6F">
      <w:pPr>
        <w:pStyle w:val="ListParagraph"/>
        <w:numPr>
          <w:ilvl w:val="1"/>
          <w:numId w:val="1"/>
        </w:numPr>
      </w:pPr>
      <w:r w:rsidRPr="00031B6F">
        <w:t>Join us for the four upcoming Disability Justice sessions</w:t>
      </w:r>
    </w:p>
    <w:p w14:paraId="0F4839A0" w14:textId="0290A1B4" w:rsidR="00031B6F" w:rsidRDefault="00031B6F" w:rsidP="00481BD8">
      <w:pPr>
        <w:pStyle w:val="Heading3"/>
      </w:pPr>
      <w:r w:rsidRPr="00031B6F">
        <w:t>Disability Justice workshop series</w:t>
      </w:r>
    </w:p>
    <w:p w14:paraId="751E9761" w14:textId="77777777" w:rsidR="00031B6F" w:rsidRPr="00031B6F" w:rsidRDefault="00031B6F" w:rsidP="00031B6F">
      <w:pPr>
        <w:pStyle w:val="ListParagraph"/>
        <w:numPr>
          <w:ilvl w:val="1"/>
          <w:numId w:val="1"/>
        </w:numPr>
      </w:pPr>
      <w:r w:rsidRPr="00031B6F">
        <w:rPr>
          <w:b/>
          <w:bCs/>
        </w:rPr>
        <w:t>Disability Justice: Why It’s Everybody’s Business – Jan 26</w:t>
      </w:r>
    </w:p>
    <w:p w14:paraId="31A25C93" w14:textId="77777777" w:rsidR="00031B6F" w:rsidRPr="00031B6F" w:rsidRDefault="00031B6F" w:rsidP="00031B6F">
      <w:pPr>
        <w:pStyle w:val="ListParagraph"/>
        <w:numPr>
          <w:ilvl w:val="1"/>
          <w:numId w:val="1"/>
        </w:numPr>
      </w:pPr>
      <w:r w:rsidRPr="00031B6F">
        <w:t>Racial Justice &amp; Disability Justice: Working Together to Free Our Minds &amp; Bodies – Feb 23</w:t>
      </w:r>
    </w:p>
    <w:p w14:paraId="3CC64274" w14:textId="77777777" w:rsidR="00031B6F" w:rsidRPr="00031B6F" w:rsidRDefault="00031B6F" w:rsidP="00031B6F">
      <w:pPr>
        <w:pStyle w:val="ListParagraph"/>
        <w:numPr>
          <w:ilvl w:val="1"/>
          <w:numId w:val="1"/>
        </w:numPr>
      </w:pPr>
      <w:r w:rsidRPr="00031B6F">
        <w:t>New Ways to Talk About Disability – Mar 30</w:t>
      </w:r>
    </w:p>
    <w:p w14:paraId="1CF027D2" w14:textId="77777777" w:rsidR="00031B6F" w:rsidRPr="00031B6F" w:rsidRDefault="00031B6F" w:rsidP="00031B6F">
      <w:pPr>
        <w:pStyle w:val="ListParagraph"/>
        <w:numPr>
          <w:ilvl w:val="1"/>
          <w:numId w:val="1"/>
        </w:numPr>
      </w:pPr>
      <w:r w:rsidRPr="00031B6F">
        <w:t>Experience Is Our Teacher: People with Disabilities on Allyship, Advocacy, &amp; Pride – April 27</w:t>
      </w:r>
    </w:p>
    <w:p w14:paraId="4434684C" w14:textId="77777777" w:rsidR="00031B6F" w:rsidRPr="00031B6F" w:rsidRDefault="00031B6F" w:rsidP="00031B6F">
      <w:pPr>
        <w:pStyle w:val="ListParagraph"/>
        <w:numPr>
          <w:ilvl w:val="1"/>
          <w:numId w:val="1"/>
        </w:numPr>
      </w:pPr>
      <w:r w:rsidRPr="00031B6F">
        <w:t>From Vision to Action: Lets’ Create Inclusive Classrooms, Campuses &amp; Communities – May 4</w:t>
      </w:r>
    </w:p>
    <w:p w14:paraId="01983A5B" w14:textId="46BCD7AE" w:rsidR="00031B6F" w:rsidRDefault="00031B6F" w:rsidP="00481BD8">
      <w:pPr>
        <w:pStyle w:val="Heading3"/>
      </w:pPr>
      <w:r w:rsidRPr="00031B6F">
        <w:t>Grace Lee Boggs</w:t>
      </w:r>
      <w:r>
        <w:t xml:space="preserve"> (</w:t>
      </w:r>
      <w:r w:rsidRPr="00031B6F">
        <w:t>1915–2015</w:t>
      </w:r>
      <w:r>
        <w:t>)</w:t>
      </w:r>
    </w:p>
    <w:p w14:paraId="55AB0534" w14:textId="18AA0EC0" w:rsidR="00031B6F" w:rsidRDefault="00031B6F" w:rsidP="00031B6F">
      <w:pPr>
        <w:pStyle w:val="ListParagraph"/>
        <w:numPr>
          <w:ilvl w:val="1"/>
          <w:numId w:val="1"/>
        </w:numPr>
      </w:pPr>
      <w:r>
        <w:t>“You cannot change any society unless you take responsibility for it, unless you see yourself as belonging to it and responsible for changing it.”</w:t>
      </w:r>
    </w:p>
    <w:p w14:paraId="4F049C56" w14:textId="7775E405" w:rsidR="00886744" w:rsidRDefault="00886744" w:rsidP="00031B6F">
      <w:pPr>
        <w:pStyle w:val="ListParagraph"/>
        <w:numPr>
          <w:ilvl w:val="1"/>
          <w:numId w:val="1"/>
        </w:numPr>
      </w:pPr>
      <w:r w:rsidRPr="00886744">
        <w:rPr>
          <w:noProof/>
        </w:rPr>
        <w:drawing>
          <wp:inline distT="0" distB="0" distL="0" distR="0" wp14:anchorId="00B99D17" wp14:editId="4F73E224">
            <wp:extent cx="4114469" cy="3669175"/>
            <wp:effectExtent l="0" t="0" r="635" b="1270"/>
            <wp:docPr id="15" name="Picture 3" descr="Headshot of social justice activist, Grace Lee Boggs (1915-2015). Grace is an older, Asian woman. She is dressed casually, smiling and looking up and to her left. Around her headshot is her quote, &quot;You cannot change any society unless you take responsibility for it, unless you see yourself as belonging to it and responsible for changing it.">
              <a:extLst xmlns:a="http://schemas.openxmlformats.org/drawingml/2006/main">
                <a:ext uri="{FF2B5EF4-FFF2-40B4-BE49-F238E27FC236}">
                  <a16:creationId xmlns:a16="http://schemas.microsoft.com/office/drawing/2014/main" id="{90D703F5-CA8C-46CC-A225-927F5BF5CE4B}"/>
                </a:ext>
              </a:extLst>
            </wp:docPr>
            <wp:cNvGraphicFramePr/>
            <a:graphic xmlns:a="http://schemas.openxmlformats.org/drawingml/2006/main">
              <a:graphicData uri="http://schemas.openxmlformats.org/drawingml/2006/picture">
                <pic:pic xmlns:pic="http://schemas.openxmlformats.org/drawingml/2006/picture">
                  <pic:nvPicPr>
                    <pic:cNvPr id="15" name="Picture 3" descr="Headshot of social justice activist, Grace Lee Boggs (1915-2015). Grace is an older, Asian woman. She is dressed casually, smiling and looking up and to her left. Around her headshot is her quote, &quot;You cannot change any society unless you take responsibility for it, unless you see yourself as belonging to it and responsible for changing it.">
                      <a:extLst>
                        <a:ext uri="{FF2B5EF4-FFF2-40B4-BE49-F238E27FC236}">
                          <a16:creationId xmlns:a16="http://schemas.microsoft.com/office/drawing/2014/main" id="{90D703F5-CA8C-46CC-A225-927F5BF5CE4B}"/>
                        </a:ext>
                      </a:extLst>
                    </pic:cNvPr>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56885" cy="3707001"/>
                    </a:xfrm>
                    <a:prstGeom prst="rect">
                      <a:avLst/>
                    </a:prstGeom>
                    <a:noFill/>
                  </pic:spPr>
                </pic:pic>
              </a:graphicData>
            </a:graphic>
          </wp:inline>
        </w:drawing>
      </w:r>
    </w:p>
    <w:p w14:paraId="73143EB6" w14:textId="26A771A9" w:rsidR="00011862" w:rsidRDefault="00011862" w:rsidP="00481BD8">
      <w:pPr>
        <w:pStyle w:val="Heading3"/>
      </w:pPr>
      <w:r w:rsidRPr="00011862">
        <w:t>Further resources</w:t>
      </w:r>
    </w:p>
    <w:p w14:paraId="3B84D90F" w14:textId="77777777" w:rsidR="00011862" w:rsidRPr="00011862" w:rsidRDefault="00011862" w:rsidP="00011862">
      <w:pPr>
        <w:pStyle w:val="ListParagraph"/>
        <w:numPr>
          <w:ilvl w:val="1"/>
          <w:numId w:val="1"/>
        </w:numPr>
      </w:pPr>
      <w:r w:rsidRPr="00011862">
        <w:t xml:space="preserve">Baynton, D. (2001). </w:t>
      </w:r>
      <w:hyperlink r:id="rId33" w:history="1">
        <w:r w:rsidRPr="00011862">
          <w:rPr>
            <w:rStyle w:val="Hyperlink"/>
          </w:rPr>
          <w:t>Disability and the justification of inequality in American history</w:t>
        </w:r>
      </w:hyperlink>
      <w:r w:rsidRPr="00011862">
        <w:t>. In P.K. Longmore &amp; L. Umansky (eds.), The new disability history. New York University Press.</w:t>
      </w:r>
    </w:p>
    <w:p w14:paraId="7287F062" w14:textId="77777777" w:rsidR="00011862" w:rsidRPr="00011862" w:rsidRDefault="00011862" w:rsidP="00011862">
      <w:pPr>
        <w:pStyle w:val="ListParagraph"/>
        <w:numPr>
          <w:ilvl w:val="1"/>
          <w:numId w:val="1"/>
        </w:numPr>
      </w:pPr>
      <w:r w:rsidRPr="00011862">
        <w:t>Brown, L.X.Z.</w:t>
      </w:r>
      <w:r w:rsidRPr="00011862">
        <w:rPr>
          <w:i/>
          <w:iCs/>
        </w:rPr>
        <w:t xml:space="preserve"> </w:t>
      </w:r>
      <w:hyperlink r:id="rId34" w:history="1">
        <w:r w:rsidRPr="00011862">
          <w:rPr>
            <w:rStyle w:val="Hyperlink"/>
            <w:i/>
            <w:iCs/>
          </w:rPr>
          <w:t>Briefly Abled Privilege Checklist</w:t>
        </w:r>
      </w:hyperlink>
      <w:r w:rsidRPr="00011862">
        <w:rPr>
          <w:i/>
          <w:iCs/>
        </w:rPr>
        <w:t xml:space="preserve">. </w:t>
      </w:r>
    </w:p>
    <w:p w14:paraId="641DDAEF" w14:textId="77777777" w:rsidR="00011862" w:rsidRPr="00011862" w:rsidRDefault="00011862" w:rsidP="00011862">
      <w:pPr>
        <w:pStyle w:val="ListParagraph"/>
        <w:numPr>
          <w:ilvl w:val="1"/>
          <w:numId w:val="1"/>
        </w:numPr>
      </w:pPr>
      <w:r w:rsidRPr="00011862">
        <w:t xml:space="preserve">Kim, S. (2021). </w:t>
      </w:r>
      <w:hyperlink r:id="rId35" w:history="1">
        <w:r w:rsidRPr="00011862">
          <w:rPr>
            <w:rStyle w:val="Hyperlink"/>
          </w:rPr>
          <w:t>Marriage Penalty Prevents Marriage Equity for People with Disabilities</w:t>
        </w:r>
      </w:hyperlink>
      <w:r w:rsidRPr="00011862">
        <w:t>. WID.org.</w:t>
      </w:r>
    </w:p>
    <w:p w14:paraId="6864DC10" w14:textId="77777777" w:rsidR="00011862" w:rsidRPr="00011862" w:rsidRDefault="009F4B32" w:rsidP="00011862">
      <w:pPr>
        <w:pStyle w:val="ListParagraph"/>
        <w:numPr>
          <w:ilvl w:val="1"/>
          <w:numId w:val="1"/>
        </w:numPr>
      </w:pPr>
      <w:hyperlink r:id="rId36" w:history="1">
        <w:r w:rsidR="00011862" w:rsidRPr="00011862">
          <w:rPr>
            <w:rStyle w:val="Hyperlink"/>
          </w:rPr>
          <w:t>Parallels in Time:</w:t>
        </w:r>
      </w:hyperlink>
      <w:r w:rsidR="00011862" w:rsidRPr="00011862">
        <w:t xml:space="preserve"> MN Governor’s Council on Developmental Disabilities</w:t>
      </w:r>
    </w:p>
    <w:p w14:paraId="005B3878" w14:textId="77777777" w:rsidR="00011862" w:rsidRPr="00011862" w:rsidRDefault="00011862" w:rsidP="00011862">
      <w:pPr>
        <w:pStyle w:val="ListParagraph"/>
        <w:numPr>
          <w:ilvl w:val="1"/>
          <w:numId w:val="1"/>
        </w:numPr>
      </w:pPr>
      <w:r w:rsidRPr="00011862">
        <w:t xml:space="preserve">Wong, A. </w:t>
      </w:r>
      <w:hyperlink r:id="rId37" w:history="1">
        <w:r w:rsidRPr="00011862">
          <w:rPr>
            <w:rStyle w:val="Hyperlink"/>
          </w:rPr>
          <w:t>Disability Visibility Project</w:t>
        </w:r>
      </w:hyperlink>
    </w:p>
    <w:p w14:paraId="4692013A" w14:textId="77777777" w:rsidR="00011862" w:rsidRPr="00011862" w:rsidRDefault="00011862" w:rsidP="00011862">
      <w:pPr>
        <w:pStyle w:val="ListParagraph"/>
        <w:numPr>
          <w:ilvl w:val="1"/>
          <w:numId w:val="1"/>
        </w:numPr>
      </w:pPr>
      <w:r w:rsidRPr="00011862">
        <w:t xml:space="preserve">Ben-Moshe, L. </w:t>
      </w:r>
      <w:hyperlink r:id="rId38" w:history="1">
        <w:r w:rsidRPr="00011862">
          <w:rPr>
            <w:rStyle w:val="Hyperlink"/>
          </w:rPr>
          <w:t>Decarcerating Disability</w:t>
        </w:r>
      </w:hyperlink>
    </w:p>
    <w:p w14:paraId="6A45D94C" w14:textId="77777777" w:rsidR="00011862" w:rsidRPr="00011862" w:rsidRDefault="00011862" w:rsidP="00011862">
      <w:pPr>
        <w:pStyle w:val="ListParagraph"/>
        <w:numPr>
          <w:ilvl w:val="1"/>
          <w:numId w:val="1"/>
        </w:numPr>
      </w:pPr>
      <w:r w:rsidRPr="00011862">
        <w:t>“</w:t>
      </w:r>
      <w:hyperlink r:id="rId39" w:history="1">
        <w:r w:rsidRPr="00011862">
          <w:rPr>
            <w:rStyle w:val="Hyperlink"/>
          </w:rPr>
          <w:t>Crip Camp</w:t>
        </w:r>
      </w:hyperlink>
      <w:r w:rsidRPr="00011862">
        <w:t xml:space="preserve">” film </w:t>
      </w:r>
    </w:p>
    <w:p w14:paraId="14AE2EED" w14:textId="77777777" w:rsidR="00011862" w:rsidRPr="00011862" w:rsidRDefault="009F4B32" w:rsidP="00011862">
      <w:pPr>
        <w:pStyle w:val="ListParagraph"/>
        <w:numPr>
          <w:ilvl w:val="1"/>
          <w:numId w:val="1"/>
        </w:numPr>
      </w:pPr>
      <w:hyperlink r:id="rId40" w:history="1">
        <w:r w:rsidR="00011862" w:rsidRPr="00011862">
          <w:rPr>
            <w:rStyle w:val="Hyperlink"/>
          </w:rPr>
          <w:t>Disability Culture Rap</w:t>
        </w:r>
      </w:hyperlink>
    </w:p>
    <w:p w14:paraId="00C02BB4" w14:textId="6AD839D6" w:rsidR="00011862" w:rsidRDefault="00011862" w:rsidP="00011862">
      <w:pPr>
        <w:pStyle w:val="ListParagraph"/>
        <w:numPr>
          <w:ilvl w:val="1"/>
          <w:numId w:val="1"/>
        </w:numPr>
      </w:pPr>
      <w:r w:rsidRPr="00011862">
        <w:t>Maria Palacios</w:t>
      </w:r>
      <w:r w:rsidR="004762A2">
        <w:t>’s</w:t>
      </w:r>
      <w:r w:rsidRPr="00011862">
        <w:t xml:space="preserve"> poem, </w:t>
      </w:r>
      <w:hyperlink r:id="rId41" w:history="1">
        <w:r w:rsidRPr="00011862">
          <w:rPr>
            <w:rStyle w:val="Hyperlink"/>
          </w:rPr>
          <w:t>Naming Ableism</w:t>
        </w:r>
      </w:hyperlink>
    </w:p>
    <w:p w14:paraId="31CB47FD" w14:textId="0A2B341B" w:rsidR="00011862" w:rsidRDefault="00011862" w:rsidP="00481BD8">
      <w:pPr>
        <w:pStyle w:val="Heading3"/>
      </w:pPr>
      <w:r w:rsidRPr="00011862">
        <w:t>Accessible handout</w:t>
      </w:r>
    </w:p>
    <w:p w14:paraId="36D1683D" w14:textId="4B7E7AE2" w:rsidR="009A1A17" w:rsidRDefault="00011862" w:rsidP="00481BD8">
      <w:pPr>
        <w:pStyle w:val="Heading3"/>
      </w:pPr>
      <w:r w:rsidRPr="00011862">
        <w:t>Thank you</w:t>
      </w:r>
    </w:p>
    <w:sectPr w:rsidR="009A1A17" w:rsidSect="00DA1CA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9B4AB1"/>
    <w:multiLevelType w:val="hybridMultilevel"/>
    <w:tmpl w:val="71A2B212"/>
    <w:lvl w:ilvl="0" w:tplc="D6B8DAFA">
      <w:start w:val="1"/>
      <w:numFmt w:val="decimal"/>
      <w:lvlText w:val="%1."/>
      <w:lvlJc w:val="left"/>
      <w:pPr>
        <w:tabs>
          <w:tab w:val="num" w:pos="720"/>
        </w:tabs>
        <w:ind w:left="720" w:hanging="360"/>
      </w:pPr>
    </w:lvl>
    <w:lvl w:ilvl="1" w:tplc="2D80FA30" w:tentative="1">
      <w:start w:val="1"/>
      <w:numFmt w:val="decimal"/>
      <w:lvlText w:val="%2."/>
      <w:lvlJc w:val="left"/>
      <w:pPr>
        <w:tabs>
          <w:tab w:val="num" w:pos="1440"/>
        </w:tabs>
        <w:ind w:left="1440" w:hanging="360"/>
      </w:pPr>
    </w:lvl>
    <w:lvl w:ilvl="2" w:tplc="A7F4ADFC" w:tentative="1">
      <w:start w:val="1"/>
      <w:numFmt w:val="decimal"/>
      <w:lvlText w:val="%3."/>
      <w:lvlJc w:val="left"/>
      <w:pPr>
        <w:tabs>
          <w:tab w:val="num" w:pos="2160"/>
        </w:tabs>
        <w:ind w:left="2160" w:hanging="360"/>
      </w:pPr>
    </w:lvl>
    <w:lvl w:ilvl="3" w:tplc="2A2A0FA2" w:tentative="1">
      <w:start w:val="1"/>
      <w:numFmt w:val="decimal"/>
      <w:lvlText w:val="%4."/>
      <w:lvlJc w:val="left"/>
      <w:pPr>
        <w:tabs>
          <w:tab w:val="num" w:pos="2880"/>
        </w:tabs>
        <w:ind w:left="2880" w:hanging="360"/>
      </w:pPr>
    </w:lvl>
    <w:lvl w:ilvl="4" w:tplc="105E2EC4" w:tentative="1">
      <w:start w:val="1"/>
      <w:numFmt w:val="decimal"/>
      <w:lvlText w:val="%5."/>
      <w:lvlJc w:val="left"/>
      <w:pPr>
        <w:tabs>
          <w:tab w:val="num" w:pos="3600"/>
        </w:tabs>
        <w:ind w:left="3600" w:hanging="360"/>
      </w:pPr>
    </w:lvl>
    <w:lvl w:ilvl="5" w:tplc="91A04A50" w:tentative="1">
      <w:start w:val="1"/>
      <w:numFmt w:val="decimal"/>
      <w:lvlText w:val="%6."/>
      <w:lvlJc w:val="left"/>
      <w:pPr>
        <w:tabs>
          <w:tab w:val="num" w:pos="4320"/>
        </w:tabs>
        <w:ind w:left="4320" w:hanging="360"/>
      </w:pPr>
    </w:lvl>
    <w:lvl w:ilvl="6" w:tplc="698CC0BE" w:tentative="1">
      <w:start w:val="1"/>
      <w:numFmt w:val="decimal"/>
      <w:lvlText w:val="%7."/>
      <w:lvlJc w:val="left"/>
      <w:pPr>
        <w:tabs>
          <w:tab w:val="num" w:pos="5040"/>
        </w:tabs>
        <w:ind w:left="5040" w:hanging="360"/>
      </w:pPr>
    </w:lvl>
    <w:lvl w:ilvl="7" w:tplc="C44C30E4" w:tentative="1">
      <w:start w:val="1"/>
      <w:numFmt w:val="decimal"/>
      <w:lvlText w:val="%8."/>
      <w:lvlJc w:val="left"/>
      <w:pPr>
        <w:tabs>
          <w:tab w:val="num" w:pos="5760"/>
        </w:tabs>
        <w:ind w:left="5760" w:hanging="360"/>
      </w:pPr>
    </w:lvl>
    <w:lvl w:ilvl="8" w:tplc="0714CAA8" w:tentative="1">
      <w:start w:val="1"/>
      <w:numFmt w:val="decimal"/>
      <w:lvlText w:val="%9."/>
      <w:lvlJc w:val="left"/>
      <w:pPr>
        <w:tabs>
          <w:tab w:val="num" w:pos="6480"/>
        </w:tabs>
        <w:ind w:left="6480" w:hanging="360"/>
      </w:pPr>
    </w:lvl>
  </w:abstractNum>
  <w:abstractNum w:abstractNumId="1" w15:restartNumberingAfterBreak="0">
    <w:nsid w:val="1847110E"/>
    <w:multiLevelType w:val="hybridMultilevel"/>
    <w:tmpl w:val="FA702104"/>
    <w:lvl w:ilvl="0" w:tplc="0FE40BB6">
      <w:start w:val="1"/>
      <w:numFmt w:val="bullet"/>
      <w:lvlText w:val="•"/>
      <w:lvlJc w:val="left"/>
      <w:pPr>
        <w:tabs>
          <w:tab w:val="num" w:pos="720"/>
        </w:tabs>
        <w:ind w:left="720" w:hanging="360"/>
      </w:pPr>
      <w:rPr>
        <w:rFonts w:ascii="Arial" w:hAnsi="Arial" w:hint="default"/>
      </w:rPr>
    </w:lvl>
    <w:lvl w:ilvl="1" w:tplc="C84453B2">
      <w:start w:val="1"/>
      <w:numFmt w:val="bullet"/>
      <w:lvlText w:val="•"/>
      <w:lvlJc w:val="left"/>
      <w:pPr>
        <w:tabs>
          <w:tab w:val="num" w:pos="1440"/>
        </w:tabs>
        <w:ind w:left="1440" w:hanging="360"/>
      </w:pPr>
      <w:rPr>
        <w:rFonts w:ascii="Arial" w:hAnsi="Arial" w:hint="default"/>
      </w:rPr>
    </w:lvl>
    <w:lvl w:ilvl="2" w:tplc="5A1C356A" w:tentative="1">
      <w:start w:val="1"/>
      <w:numFmt w:val="bullet"/>
      <w:lvlText w:val="•"/>
      <w:lvlJc w:val="left"/>
      <w:pPr>
        <w:tabs>
          <w:tab w:val="num" w:pos="2160"/>
        </w:tabs>
        <w:ind w:left="2160" w:hanging="360"/>
      </w:pPr>
      <w:rPr>
        <w:rFonts w:ascii="Arial" w:hAnsi="Arial" w:hint="default"/>
      </w:rPr>
    </w:lvl>
    <w:lvl w:ilvl="3" w:tplc="75B8967C" w:tentative="1">
      <w:start w:val="1"/>
      <w:numFmt w:val="bullet"/>
      <w:lvlText w:val="•"/>
      <w:lvlJc w:val="left"/>
      <w:pPr>
        <w:tabs>
          <w:tab w:val="num" w:pos="2880"/>
        </w:tabs>
        <w:ind w:left="2880" w:hanging="360"/>
      </w:pPr>
      <w:rPr>
        <w:rFonts w:ascii="Arial" w:hAnsi="Arial" w:hint="default"/>
      </w:rPr>
    </w:lvl>
    <w:lvl w:ilvl="4" w:tplc="969EBB2C" w:tentative="1">
      <w:start w:val="1"/>
      <w:numFmt w:val="bullet"/>
      <w:lvlText w:val="•"/>
      <w:lvlJc w:val="left"/>
      <w:pPr>
        <w:tabs>
          <w:tab w:val="num" w:pos="3600"/>
        </w:tabs>
        <w:ind w:left="3600" w:hanging="360"/>
      </w:pPr>
      <w:rPr>
        <w:rFonts w:ascii="Arial" w:hAnsi="Arial" w:hint="default"/>
      </w:rPr>
    </w:lvl>
    <w:lvl w:ilvl="5" w:tplc="39D4D334" w:tentative="1">
      <w:start w:val="1"/>
      <w:numFmt w:val="bullet"/>
      <w:lvlText w:val="•"/>
      <w:lvlJc w:val="left"/>
      <w:pPr>
        <w:tabs>
          <w:tab w:val="num" w:pos="4320"/>
        </w:tabs>
        <w:ind w:left="4320" w:hanging="360"/>
      </w:pPr>
      <w:rPr>
        <w:rFonts w:ascii="Arial" w:hAnsi="Arial" w:hint="default"/>
      </w:rPr>
    </w:lvl>
    <w:lvl w:ilvl="6" w:tplc="23388C94" w:tentative="1">
      <w:start w:val="1"/>
      <w:numFmt w:val="bullet"/>
      <w:lvlText w:val="•"/>
      <w:lvlJc w:val="left"/>
      <w:pPr>
        <w:tabs>
          <w:tab w:val="num" w:pos="5040"/>
        </w:tabs>
        <w:ind w:left="5040" w:hanging="360"/>
      </w:pPr>
      <w:rPr>
        <w:rFonts w:ascii="Arial" w:hAnsi="Arial" w:hint="default"/>
      </w:rPr>
    </w:lvl>
    <w:lvl w:ilvl="7" w:tplc="7262795A" w:tentative="1">
      <w:start w:val="1"/>
      <w:numFmt w:val="bullet"/>
      <w:lvlText w:val="•"/>
      <w:lvlJc w:val="left"/>
      <w:pPr>
        <w:tabs>
          <w:tab w:val="num" w:pos="5760"/>
        </w:tabs>
        <w:ind w:left="5760" w:hanging="360"/>
      </w:pPr>
      <w:rPr>
        <w:rFonts w:ascii="Arial" w:hAnsi="Arial" w:hint="default"/>
      </w:rPr>
    </w:lvl>
    <w:lvl w:ilvl="8" w:tplc="D8E8C6E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AE03AD1"/>
    <w:multiLevelType w:val="hybridMultilevel"/>
    <w:tmpl w:val="38D006C0"/>
    <w:lvl w:ilvl="0" w:tplc="31E816D8">
      <w:start w:val="1"/>
      <w:numFmt w:val="decimal"/>
      <w:lvlText w:val="%1."/>
      <w:lvlJc w:val="left"/>
      <w:pPr>
        <w:tabs>
          <w:tab w:val="num" w:pos="720"/>
        </w:tabs>
        <w:ind w:left="720" w:hanging="360"/>
      </w:pPr>
    </w:lvl>
    <w:lvl w:ilvl="1" w:tplc="DB60A4C2" w:tentative="1">
      <w:start w:val="1"/>
      <w:numFmt w:val="decimal"/>
      <w:lvlText w:val="%2."/>
      <w:lvlJc w:val="left"/>
      <w:pPr>
        <w:tabs>
          <w:tab w:val="num" w:pos="1440"/>
        </w:tabs>
        <w:ind w:left="1440" w:hanging="360"/>
      </w:pPr>
    </w:lvl>
    <w:lvl w:ilvl="2" w:tplc="59A8EE00" w:tentative="1">
      <w:start w:val="1"/>
      <w:numFmt w:val="decimal"/>
      <w:lvlText w:val="%3."/>
      <w:lvlJc w:val="left"/>
      <w:pPr>
        <w:tabs>
          <w:tab w:val="num" w:pos="2160"/>
        </w:tabs>
        <w:ind w:left="2160" w:hanging="360"/>
      </w:pPr>
    </w:lvl>
    <w:lvl w:ilvl="3" w:tplc="0964963A" w:tentative="1">
      <w:start w:val="1"/>
      <w:numFmt w:val="decimal"/>
      <w:lvlText w:val="%4."/>
      <w:lvlJc w:val="left"/>
      <w:pPr>
        <w:tabs>
          <w:tab w:val="num" w:pos="2880"/>
        </w:tabs>
        <w:ind w:left="2880" w:hanging="360"/>
      </w:pPr>
    </w:lvl>
    <w:lvl w:ilvl="4" w:tplc="DCDC7D82" w:tentative="1">
      <w:start w:val="1"/>
      <w:numFmt w:val="decimal"/>
      <w:lvlText w:val="%5."/>
      <w:lvlJc w:val="left"/>
      <w:pPr>
        <w:tabs>
          <w:tab w:val="num" w:pos="3600"/>
        </w:tabs>
        <w:ind w:left="3600" w:hanging="360"/>
      </w:pPr>
    </w:lvl>
    <w:lvl w:ilvl="5" w:tplc="672A3DB2" w:tentative="1">
      <w:start w:val="1"/>
      <w:numFmt w:val="decimal"/>
      <w:lvlText w:val="%6."/>
      <w:lvlJc w:val="left"/>
      <w:pPr>
        <w:tabs>
          <w:tab w:val="num" w:pos="4320"/>
        </w:tabs>
        <w:ind w:left="4320" w:hanging="360"/>
      </w:pPr>
    </w:lvl>
    <w:lvl w:ilvl="6" w:tplc="61A09136" w:tentative="1">
      <w:start w:val="1"/>
      <w:numFmt w:val="decimal"/>
      <w:lvlText w:val="%7."/>
      <w:lvlJc w:val="left"/>
      <w:pPr>
        <w:tabs>
          <w:tab w:val="num" w:pos="5040"/>
        </w:tabs>
        <w:ind w:left="5040" w:hanging="360"/>
      </w:pPr>
    </w:lvl>
    <w:lvl w:ilvl="7" w:tplc="636A6B88" w:tentative="1">
      <w:start w:val="1"/>
      <w:numFmt w:val="decimal"/>
      <w:lvlText w:val="%8."/>
      <w:lvlJc w:val="left"/>
      <w:pPr>
        <w:tabs>
          <w:tab w:val="num" w:pos="5760"/>
        </w:tabs>
        <w:ind w:left="5760" w:hanging="360"/>
      </w:pPr>
    </w:lvl>
    <w:lvl w:ilvl="8" w:tplc="9B769B32" w:tentative="1">
      <w:start w:val="1"/>
      <w:numFmt w:val="decimal"/>
      <w:lvlText w:val="%9."/>
      <w:lvlJc w:val="left"/>
      <w:pPr>
        <w:tabs>
          <w:tab w:val="num" w:pos="6480"/>
        </w:tabs>
        <w:ind w:left="6480" w:hanging="360"/>
      </w:pPr>
    </w:lvl>
  </w:abstractNum>
  <w:abstractNum w:abstractNumId="3" w15:restartNumberingAfterBreak="0">
    <w:nsid w:val="22E316DF"/>
    <w:multiLevelType w:val="hybridMultilevel"/>
    <w:tmpl w:val="53765D8A"/>
    <w:lvl w:ilvl="0" w:tplc="DD906C4A">
      <w:start w:val="1"/>
      <w:numFmt w:val="bullet"/>
      <w:lvlText w:val="•"/>
      <w:lvlJc w:val="left"/>
      <w:pPr>
        <w:tabs>
          <w:tab w:val="num" w:pos="720"/>
        </w:tabs>
        <w:ind w:left="720" w:hanging="360"/>
      </w:pPr>
      <w:rPr>
        <w:rFonts w:ascii="Arial" w:hAnsi="Arial" w:hint="default"/>
      </w:rPr>
    </w:lvl>
    <w:lvl w:ilvl="1" w:tplc="D4462A5A">
      <w:start w:val="1"/>
      <w:numFmt w:val="bullet"/>
      <w:lvlText w:val="•"/>
      <w:lvlJc w:val="left"/>
      <w:pPr>
        <w:tabs>
          <w:tab w:val="num" w:pos="1440"/>
        </w:tabs>
        <w:ind w:left="1440" w:hanging="360"/>
      </w:pPr>
      <w:rPr>
        <w:rFonts w:ascii="Arial" w:hAnsi="Arial" w:hint="default"/>
      </w:rPr>
    </w:lvl>
    <w:lvl w:ilvl="2" w:tplc="23D4C380" w:tentative="1">
      <w:start w:val="1"/>
      <w:numFmt w:val="bullet"/>
      <w:lvlText w:val="•"/>
      <w:lvlJc w:val="left"/>
      <w:pPr>
        <w:tabs>
          <w:tab w:val="num" w:pos="2160"/>
        </w:tabs>
        <w:ind w:left="2160" w:hanging="360"/>
      </w:pPr>
      <w:rPr>
        <w:rFonts w:ascii="Arial" w:hAnsi="Arial" w:hint="default"/>
      </w:rPr>
    </w:lvl>
    <w:lvl w:ilvl="3" w:tplc="AD227B66" w:tentative="1">
      <w:start w:val="1"/>
      <w:numFmt w:val="bullet"/>
      <w:lvlText w:val="•"/>
      <w:lvlJc w:val="left"/>
      <w:pPr>
        <w:tabs>
          <w:tab w:val="num" w:pos="2880"/>
        </w:tabs>
        <w:ind w:left="2880" w:hanging="360"/>
      </w:pPr>
      <w:rPr>
        <w:rFonts w:ascii="Arial" w:hAnsi="Arial" w:hint="default"/>
      </w:rPr>
    </w:lvl>
    <w:lvl w:ilvl="4" w:tplc="7F8227CE" w:tentative="1">
      <w:start w:val="1"/>
      <w:numFmt w:val="bullet"/>
      <w:lvlText w:val="•"/>
      <w:lvlJc w:val="left"/>
      <w:pPr>
        <w:tabs>
          <w:tab w:val="num" w:pos="3600"/>
        </w:tabs>
        <w:ind w:left="3600" w:hanging="360"/>
      </w:pPr>
      <w:rPr>
        <w:rFonts w:ascii="Arial" w:hAnsi="Arial" w:hint="default"/>
      </w:rPr>
    </w:lvl>
    <w:lvl w:ilvl="5" w:tplc="4EF46106" w:tentative="1">
      <w:start w:val="1"/>
      <w:numFmt w:val="bullet"/>
      <w:lvlText w:val="•"/>
      <w:lvlJc w:val="left"/>
      <w:pPr>
        <w:tabs>
          <w:tab w:val="num" w:pos="4320"/>
        </w:tabs>
        <w:ind w:left="4320" w:hanging="360"/>
      </w:pPr>
      <w:rPr>
        <w:rFonts w:ascii="Arial" w:hAnsi="Arial" w:hint="default"/>
      </w:rPr>
    </w:lvl>
    <w:lvl w:ilvl="6" w:tplc="900A43A4" w:tentative="1">
      <w:start w:val="1"/>
      <w:numFmt w:val="bullet"/>
      <w:lvlText w:val="•"/>
      <w:lvlJc w:val="left"/>
      <w:pPr>
        <w:tabs>
          <w:tab w:val="num" w:pos="5040"/>
        </w:tabs>
        <w:ind w:left="5040" w:hanging="360"/>
      </w:pPr>
      <w:rPr>
        <w:rFonts w:ascii="Arial" w:hAnsi="Arial" w:hint="default"/>
      </w:rPr>
    </w:lvl>
    <w:lvl w:ilvl="7" w:tplc="44AA81E2" w:tentative="1">
      <w:start w:val="1"/>
      <w:numFmt w:val="bullet"/>
      <w:lvlText w:val="•"/>
      <w:lvlJc w:val="left"/>
      <w:pPr>
        <w:tabs>
          <w:tab w:val="num" w:pos="5760"/>
        </w:tabs>
        <w:ind w:left="5760" w:hanging="360"/>
      </w:pPr>
      <w:rPr>
        <w:rFonts w:ascii="Arial" w:hAnsi="Arial" w:hint="default"/>
      </w:rPr>
    </w:lvl>
    <w:lvl w:ilvl="8" w:tplc="6480106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8393BF8"/>
    <w:multiLevelType w:val="hybridMultilevel"/>
    <w:tmpl w:val="AC560198"/>
    <w:lvl w:ilvl="0" w:tplc="9E187D7A">
      <w:start w:val="1"/>
      <w:numFmt w:val="bullet"/>
      <w:lvlText w:val="•"/>
      <w:lvlJc w:val="left"/>
      <w:pPr>
        <w:tabs>
          <w:tab w:val="num" w:pos="720"/>
        </w:tabs>
        <w:ind w:left="720" w:hanging="360"/>
      </w:pPr>
      <w:rPr>
        <w:rFonts w:ascii="Arial" w:hAnsi="Arial" w:hint="default"/>
      </w:rPr>
    </w:lvl>
    <w:lvl w:ilvl="1" w:tplc="282C7830">
      <w:start w:val="1"/>
      <w:numFmt w:val="bullet"/>
      <w:lvlText w:val="•"/>
      <w:lvlJc w:val="left"/>
      <w:pPr>
        <w:tabs>
          <w:tab w:val="num" w:pos="1440"/>
        </w:tabs>
        <w:ind w:left="1440" w:hanging="360"/>
      </w:pPr>
      <w:rPr>
        <w:rFonts w:ascii="Arial" w:hAnsi="Arial" w:hint="default"/>
      </w:rPr>
    </w:lvl>
    <w:lvl w:ilvl="2" w:tplc="630055D2" w:tentative="1">
      <w:start w:val="1"/>
      <w:numFmt w:val="bullet"/>
      <w:lvlText w:val="•"/>
      <w:lvlJc w:val="left"/>
      <w:pPr>
        <w:tabs>
          <w:tab w:val="num" w:pos="2160"/>
        </w:tabs>
        <w:ind w:left="2160" w:hanging="360"/>
      </w:pPr>
      <w:rPr>
        <w:rFonts w:ascii="Arial" w:hAnsi="Arial" w:hint="default"/>
      </w:rPr>
    </w:lvl>
    <w:lvl w:ilvl="3" w:tplc="F32696F0" w:tentative="1">
      <w:start w:val="1"/>
      <w:numFmt w:val="bullet"/>
      <w:lvlText w:val="•"/>
      <w:lvlJc w:val="left"/>
      <w:pPr>
        <w:tabs>
          <w:tab w:val="num" w:pos="2880"/>
        </w:tabs>
        <w:ind w:left="2880" w:hanging="360"/>
      </w:pPr>
      <w:rPr>
        <w:rFonts w:ascii="Arial" w:hAnsi="Arial" w:hint="default"/>
      </w:rPr>
    </w:lvl>
    <w:lvl w:ilvl="4" w:tplc="FAF29FDA" w:tentative="1">
      <w:start w:val="1"/>
      <w:numFmt w:val="bullet"/>
      <w:lvlText w:val="•"/>
      <w:lvlJc w:val="left"/>
      <w:pPr>
        <w:tabs>
          <w:tab w:val="num" w:pos="3600"/>
        </w:tabs>
        <w:ind w:left="3600" w:hanging="360"/>
      </w:pPr>
      <w:rPr>
        <w:rFonts w:ascii="Arial" w:hAnsi="Arial" w:hint="default"/>
      </w:rPr>
    </w:lvl>
    <w:lvl w:ilvl="5" w:tplc="EF5E8A2E" w:tentative="1">
      <w:start w:val="1"/>
      <w:numFmt w:val="bullet"/>
      <w:lvlText w:val="•"/>
      <w:lvlJc w:val="left"/>
      <w:pPr>
        <w:tabs>
          <w:tab w:val="num" w:pos="4320"/>
        </w:tabs>
        <w:ind w:left="4320" w:hanging="360"/>
      </w:pPr>
      <w:rPr>
        <w:rFonts w:ascii="Arial" w:hAnsi="Arial" w:hint="default"/>
      </w:rPr>
    </w:lvl>
    <w:lvl w:ilvl="6" w:tplc="929CCF9A" w:tentative="1">
      <w:start w:val="1"/>
      <w:numFmt w:val="bullet"/>
      <w:lvlText w:val="•"/>
      <w:lvlJc w:val="left"/>
      <w:pPr>
        <w:tabs>
          <w:tab w:val="num" w:pos="5040"/>
        </w:tabs>
        <w:ind w:left="5040" w:hanging="360"/>
      </w:pPr>
      <w:rPr>
        <w:rFonts w:ascii="Arial" w:hAnsi="Arial" w:hint="default"/>
      </w:rPr>
    </w:lvl>
    <w:lvl w:ilvl="7" w:tplc="D77AECDA" w:tentative="1">
      <w:start w:val="1"/>
      <w:numFmt w:val="bullet"/>
      <w:lvlText w:val="•"/>
      <w:lvlJc w:val="left"/>
      <w:pPr>
        <w:tabs>
          <w:tab w:val="num" w:pos="5760"/>
        </w:tabs>
        <w:ind w:left="5760" w:hanging="360"/>
      </w:pPr>
      <w:rPr>
        <w:rFonts w:ascii="Arial" w:hAnsi="Arial" w:hint="default"/>
      </w:rPr>
    </w:lvl>
    <w:lvl w:ilvl="8" w:tplc="174AE86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9403EFC"/>
    <w:multiLevelType w:val="hybridMultilevel"/>
    <w:tmpl w:val="1CAEA336"/>
    <w:lvl w:ilvl="0" w:tplc="F56E415A">
      <w:start w:val="1"/>
      <w:numFmt w:val="bullet"/>
      <w:lvlText w:val="•"/>
      <w:lvlJc w:val="left"/>
      <w:pPr>
        <w:tabs>
          <w:tab w:val="num" w:pos="720"/>
        </w:tabs>
        <w:ind w:left="720" w:hanging="360"/>
      </w:pPr>
      <w:rPr>
        <w:rFonts w:ascii="Arial" w:hAnsi="Arial" w:hint="default"/>
      </w:rPr>
    </w:lvl>
    <w:lvl w:ilvl="1" w:tplc="A460729E">
      <w:start w:val="1"/>
      <w:numFmt w:val="bullet"/>
      <w:lvlText w:val="•"/>
      <w:lvlJc w:val="left"/>
      <w:pPr>
        <w:tabs>
          <w:tab w:val="num" w:pos="1440"/>
        </w:tabs>
        <w:ind w:left="1440" w:hanging="360"/>
      </w:pPr>
      <w:rPr>
        <w:rFonts w:ascii="Arial" w:hAnsi="Arial" w:hint="default"/>
      </w:rPr>
    </w:lvl>
    <w:lvl w:ilvl="2" w:tplc="80F81E2A" w:tentative="1">
      <w:start w:val="1"/>
      <w:numFmt w:val="bullet"/>
      <w:lvlText w:val="•"/>
      <w:lvlJc w:val="left"/>
      <w:pPr>
        <w:tabs>
          <w:tab w:val="num" w:pos="2160"/>
        </w:tabs>
        <w:ind w:left="2160" w:hanging="360"/>
      </w:pPr>
      <w:rPr>
        <w:rFonts w:ascii="Arial" w:hAnsi="Arial" w:hint="default"/>
      </w:rPr>
    </w:lvl>
    <w:lvl w:ilvl="3" w:tplc="831A00B6" w:tentative="1">
      <w:start w:val="1"/>
      <w:numFmt w:val="bullet"/>
      <w:lvlText w:val="•"/>
      <w:lvlJc w:val="left"/>
      <w:pPr>
        <w:tabs>
          <w:tab w:val="num" w:pos="2880"/>
        </w:tabs>
        <w:ind w:left="2880" w:hanging="360"/>
      </w:pPr>
      <w:rPr>
        <w:rFonts w:ascii="Arial" w:hAnsi="Arial" w:hint="default"/>
      </w:rPr>
    </w:lvl>
    <w:lvl w:ilvl="4" w:tplc="A9DE4972" w:tentative="1">
      <w:start w:val="1"/>
      <w:numFmt w:val="bullet"/>
      <w:lvlText w:val="•"/>
      <w:lvlJc w:val="left"/>
      <w:pPr>
        <w:tabs>
          <w:tab w:val="num" w:pos="3600"/>
        </w:tabs>
        <w:ind w:left="3600" w:hanging="360"/>
      </w:pPr>
      <w:rPr>
        <w:rFonts w:ascii="Arial" w:hAnsi="Arial" w:hint="default"/>
      </w:rPr>
    </w:lvl>
    <w:lvl w:ilvl="5" w:tplc="09A2E9BA" w:tentative="1">
      <w:start w:val="1"/>
      <w:numFmt w:val="bullet"/>
      <w:lvlText w:val="•"/>
      <w:lvlJc w:val="left"/>
      <w:pPr>
        <w:tabs>
          <w:tab w:val="num" w:pos="4320"/>
        </w:tabs>
        <w:ind w:left="4320" w:hanging="360"/>
      </w:pPr>
      <w:rPr>
        <w:rFonts w:ascii="Arial" w:hAnsi="Arial" w:hint="default"/>
      </w:rPr>
    </w:lvl>
    <w:lvl w:ilvl="6" w:tplc="17FC6F3C" w:tentative="1">
      <w:start w:val="1"/>
      <w:numFmt w:val="bullet"/>
      <w:lvlText w:val="•"/>
      <w:lvlJc w:val="left"/>
      <w:pPr>
        <w:tabs>
          <w:tab w:val="num" w:pos="5040"/>
        </w:tabs>
        <w:ind w:left="5040" w:hanging="360"/>
      </w:pPr>
      <w:rPr>
        <w:rFonts w:ascii="Arial" w:hAnsi="Arial" w:hint="default"/>
      </w:rPr>
    </w:lvl>
    <w:lvl w:ilvl="7" w:tplc="BEAA194E" w:tentative="1">
      <w:start w:val="1"/>
      <w:numFmt w:val="bullet"/>
      <w:lvlText w:val="•"/>
      <w:lvlJc w:val="left"/>
      <w:pPr>
        <w:tabs>
          <w:tab w:val="num" w:pos="5760"/>
        </w:tabs>
        <w:ind w:left="5760" w:hanging="360"/>
      </w:pPr>
      <w:rPr>
        <w:rFonts w:ascii="Arial" w:hAnsi="Arial" w:hint="default"/>
      </w:rPr>
    </w:lvl>
    <w:lvl w:ilvl="8" w:tplc="15FE398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D6775B5"/>
    <w:multiLevelType w:val="hybridMultilevel"/>
    <w:tmpl w:val="08ACF232"/>
    <w:lvl w:ilvl="0" w:tplc="F6920A28">
      <w:start w:val="1"/>
      <w:numFmt w:val="bullet"/>
      <w:lvlText w:val="•"/>
      <w:lvlJc w:val="left"/>
      <w:pPr>
        <w:tabs>
          <w:tab w:val="num" w:pos="720"/>
        </w:tabs>
        <w:ind w:left="720" w:hanging="360"/>
      </w:pPr>
      <w:rPr>
        <w:rFonts w:ascii="Arial" w:hAnsi="Arial" w:hint="default"/>
      </w:rPr>
    </w:lvl>
    <w:lvl w:ilvl="1" w:tplc="205E2B24">
      <w:start w:val="1"/>
      <w:numFmt w:val="bullet"/>
      <w:lvlText w:val="•"/>
      <w:lvlJc w:val="left"/>
      <w:pPr>
        <w:tabs>
          <w:tab w:val="num" w:pos="1440"/>
        </w:tabs>
        <w:ind w:left="1440" w:hanging="360"/>
      </w:pPr>
      <w:rPr>
        <w:rFonts w:ascii="Arial" w:hAnsi="Arial" w:hint="default"/>
      </w:rPr>
    </w:lvl>
    <w:lvl w:ilvl="2" w:tplc="4DB0B834" w:tentative="1">
      <w:start w:val="1"/>
      <w:numFmt w:val="bullet"/>
      <w:lvlText w:val="•"/>
      <w:lvlJc w:val="left"/>
      <w:pPr>
        <w:tabs>
          <w:tab w:val="num" w:pos="2160"/>
        </w:tabs>
        <w:ind w:left="2160" w:hanging="360"/>
      </w:pPr>
      <w:rPr>
        <w:rFonts w:ascii="Arial" w:hAnsi="Arial" w:hint="default"/>
      </w:rPr>
    </w:lvl>
    <w:lvl w:ilvl="3" w:tplc="55C4BC3C" w:tentative="1">
      <w:start w:val="1"/>
      <w:numFmt w:val="bullet"/>
      <w:lvlText w:val="•"/>
      <w:lvlJc w:val="left"/>
      <w:pPr>
        <w:tabs>
          <w:tab w:val="num" w:pos="2880"/>
        </w:tabs>
        <w:ind w:left="2880" w:hanging="360"/>
      </w:pPr>
      <w:rPr>
        <w:rFonts w:ascii="Arial" w:hAnsi="Arial" w:hint="default"/>
      </w:rPr>
    </w:lvl>
    <w:lvl w:ilvl="4" w:tplc="FFE4750A" w:tentative="1">
      <w:start w:val="1"/>
      <w:numFmt w:val="bullet"/>
      <w:lvlText w:val="•"/>
      <w:lvlJc w:val="left"/>
      <w:pPr>
        <w:tabs>
          <w:tab w:val="num" w:pos="3600"/>
        </w:tabs>
        <w:ind w:left="3600" w:hanging="360"/>
      </w:pPr>
      <w:rPr>
        <w:rFonts w:ascii="Arial" w:hAnsi="Arial" w:hint="default"/>
      </w:rPr>
    </w:lvl>
    <w:lvl w:ilvl="5" w:tplc="9D4E4D0C" w:tentative="1">
      <w:start w:val="1"/>
      <w:numFmt w:val="bullet"/>
      <w:lvlText w:val="•"/>
      <w:lvlJc w:val="left"/>
      <w:pPr>
        <w:tabs>
          <w:tab w:val="num" w:pos="4320"/>
        </w:tabs>
        <w:ind w:left="4320" w:hanging="360"/>
      </w:pPr>
      <w:rPr>
        <w:rFonts w:ascii="Arial" w:hAnsi="Arial" w:hint="default"/>
      </w:rPr>
    </w:lvl>
    <w:lvl w:ilvl="6" w:tplc="419EBC9E" w:tentative="1">
      <w:start w:val="1"/>
      <w:numFmt w:val="bullet"/>
      <w:lvlText w:val="•"/>
      <w:lvlJc w:val="left"/>
      <w:pPr>
        <w:tabs>
          <w:tab w:val="num" w:pos="5040"/>
        </w:tabs>
        <w:ind w:left="5040" w:hanging="360"/>
      </w:pPr>
      <w:rPr>
        <w:rFonts w:ascii="Arial" w:hAnsi="Arial" w:hint="default"/>
      </w:rPr>
    </w:lvl>
    <w:lvl w:ilvl="7" w:tplc="A8228F3C" w:tentative="1">
      <w:start w:val="1"/>
      <w:numFmt w:val="bullet"/>
      <w:lvlText w:val="•"/>
      <w:lvlJc w:val="left"/>
      <w:pPr>
        <w:tabs>
          <w:tab w:val="num" w:pos="5760"/>
        </w:tabs>
        <w:ind w:left="5760" w:hanging="360"/>
      </w:pPr>
      <w:rPr>
        <w:rFonts w:ascii="Arial" w:hAnsi="Arial" w:hint="default"/>
      </w:rPr>
    </w:lvl>
    <w:lvl w:ilvl="8" w:tplc="5FCEDEC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20B12C6"/>
    <w:multiLevelType w:val="hybridMultilevel"/>
    <w:tmpl w:val="C126549A"/>
    <w:lvl w:ilvl="0" w:tplc="0940446E">
      <w:start w:val="1"/>
      <w:numFmt w:val="bullet"/>
      <w:lvlText w:val="•"/>
      <w:lvlJc w:val="left"/>
      <w:pPr>
        <w:tabs>
          <w:tab w:val="num" w:pos="720"/>
        </w:tabs>
        <w:ind w:left="720" w:hanging="360"/>
      </w:pPr>
      <w:rPr>
        <w:rFonts w:ascii="Arial" w:hAnsi="Arial" w:hint="default"/>
      </w:rPr>
    </w:lvl>
    <w:lvl w:ilvl="1" w:tplc="A10A6512">
      <w:start w:val="1"/>
      <w:numFmt w:val="bullet"/>
      <w:lvlText w:val="•"/>
      <w:lvlJc w:val="left"/>
      <w:pPr>
        <w:tabs>
          <w:tab w:val="num" w:pos="1440"/>
        </w:tabs>
        <w:ind w:left="1440" w:hanging="360"/>
      </w:pPr>
      <w:rPr>
        <w:rFonts w:ascii="Arial" w:hAnsi="Arial" w:hint="default"/>
      </w:rPr>
    </w:lvl>
    <w:lvl w:ilvl="2" w:tplc="C520CFD8" w:tentative="1">
      <w:start w:val="1"/>
      <w:numFmt w:val="bullet"/>
      <w:lvlText w:val="•"/>
      <w:lvlJc w:val="left"/>
      <w:pPr>
        <w:tabs>
          <w:tab w:val="num" w:pos="2160"/>
        </w:tabs>
        <w:ind w:left="2160" w:hanging="360"/>
      </w:pPr>
      <w:rPr>
        <w:rFonts w:ascii="Arial" w:hAnsi="Arial" w:hint="default"/>
      </w:rPr>
    </w:lvl>
    <w:lvl w:ilvl="3" w:tplc="4BC06EDE" w:tentative="1">
      <w:start w:val="1"/>
      <w:numFmt w:val="bullet"/>
      <w:lvlText w:val="•"/>
      <w:lvlJc w:val="left"/>
      <w:pPr>
        <w:tabs>
          <w:tab w:val="num" w:pos="2880"/>
        </w:tabs>
        <w:ind w:left="2880" w:hanging="360"/>
      </w:pPr>
      <w:rPr>
        <w:rFonts w:ascii="Arial" w:hAnsi="Arial" w:hint="default"/>
      </w:rPr>
    </w:lvl>
    <w:lvl w:ilvl="4" w:tplc="937EEA9C" w:tentative="1">
      <w:start w:val="1"/>
      <w:numFmt w:val="bullet"/>
      <w:lvlText w:val="•"/>
      <w:lvlJc w:val="left"/>
      <w:pPr>
        <w:tabs>
          <w:tab w:val="num" w:pos="3600"/>
        </w:tabs>
        <w:ind w:left="3600" w:hanging="360"/>
      </w:pPr>
      <w:rPr>
        <w:rFonts w:ascii="Arial" w:hAnsi="Arial" w:hint="default"/>
      </w:rPr>
    </w:lvl>
    <w:lvl w:ilvl="5" w:tplc="10B087C8" w:tentative="1">
      <w:start w:val="1"/>
      <w:numFmt w:val="bullet"/>
      <w:lvlText w:val="•"/>
      <w:lvlJc w:val="left"/>
      <w:pPr>
        <w:tabs>
          <w:tab w:val="num" w:pos="4320"/>
        </w:tabs>
        <w:ind w:left="4320" w:hanging="360"/>
      </w:pPr>
      <w:rPr>
        <w:rFonts w:ascii="Arial" w:hAnsi="Arial" w:hint="default"/>
      </w:rPr>
    </w:lvl>
    <w:lvl w:ilvl="6" w:tplc="9410D390" w:tentative="1">
      <w:start w:val="1"/>
      <w:numFmt w:val="bullet"/>
      <w:lvlText w:val="•"/>
      <w:lvlJc w:val="left"/>
      <w:pPr>
        <w:tabs>
          <w:tab w:val="num" w:pos="5040"/>
        </w:tabs>
        <w:ind w:left="5040" w:hanging="360"/>
      </w:pPr>
      <w:rPr>
        <w:rFonts w:ascii="Arial" w:hAnsi="Arial" w:hint="default"/>
      </w:rPr>
    </w:lvl>
    <w:lvl w:ilvl="7" w:tplc="D97635C0" w:tentative="1">
      <w:start w:val="1"/>
      <w:numFmt w:val="bullet"/>
      <w:lvlText w:val="•"/>
      <w:lvlJc w:val="left"/>
      <w:pPr>
        <w:tabs>
          <w:tab w:val="num" w:pos="5760"/>
        </w:tabs>
        <w:ind w:left="5760" w:hanging="360"/>
      </w:pPr>
      <w:rPr>
        <w:rFonts w:ascii="Arial" w:hAnsi="Arial" w:hint="default"/>
      </w:rPr>
    </w:lvl>
    <w:lvl w:ilvl="8" w:tplc="81B6C42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5F66167"/>
    <w:multiLevelType w:val="hybridMultilevel"/>
    <w:tmpl w:val="12A808E2"/>
    <w:lvl w:ilvl="0" w:tplc="15B66E0C">
      <w:start w:val="1"/>
      <w:numFmt w:val="bullet"/>
      <w:lvlText w:val="•"/>
      <w:lvlJc w:val="left"/>
      <w:pPr>
        <w:tabs>
          <w:tab w:val="num" w:pos="720"/>
        </w:tabs>
        <w:ind w:left="720" w:hanging="360"/>
      </w:pPr>
      <w:rPr>
        <w:rFonts w:ascii="Arial" w:hAnsi="Arial" w:hint="default"/>
      </w:rPr>
    </w:lvl>
    <w:lvl w:ilvl="1" w:tplc="35706D52">
      <w:start w:val="1"/>
      <w:numFmt w:val="bullet"/>
      <w:lvlText w:val="•"/>
      <w:lvlJc w:val="left"/>
      <w:pPr>
        <w:tabs>
          <w:tab w:val="num" w:pos="1440"/>
        </w:tabs>
        <w:ind w:left="1440" w:hanging="360"/>
      </w:pPr>
      <w:rPr>
        <w:rFonts w:ascii="Arial" w:hAnsi="Arial" w:hint="default"/>
      </w:rPr>
    </w:lvl>
    <w:lvl w:ilvl="2" w:tplc="7E286C7C" w:tentative="1">
      <w:start w:val="1"/>
      <w:numFmt w:val="bullet"/>
      <w:lvlText w:val="•"/>
      <w:lvlJc w:val="left"/>
      <w:pPr>
        <w:tabs>
          <w:tab w:val="num" w:pos="2160"/>
        </w:tabs>
        <w:ind w:left="2160" w:hanging="360"/>
      </w:pPr>
      <w:rPr>
        <w:rFonts w:ascii="Arial" w:hAnsi="Arial" w:hint="default"/>
      </w:rPr>
    </w:lvl>
    <w:lvl w:ilvl="3" w:tplc="334A08EE" w:tentative="1">
      <w:start w:val="1"/>
      <w:numFmt w:val="bullet"/>
      <w:lvlText w:val="•"/>
      <w:lvlJc w:val="left"/>
      <w:pPr>
        <w:tabs>
          <w:tab w:val="num" w:pos="2880"/>
        </w:tabs>
        <w:ind w:left="2880" w:hanging="360"/>
      </w:pPr>
      <w:rPr>
        <w:rFonts w:ascii="Arial" w:hAnsi="Arial" w:hint="default"/>
      </w:rPr>
    </w:lvl>
    <w:lvl w:ilvl="4" w:tplc="D5DA8E84" w:tentative="1">
      <w:start w:val="1"/>
      <w:numFmt w:val="bullet"/>
      <w:lvlText w:val="•"/>
      <w:lvlJc w:val="left"/>
      <w:pPr>
        <w:tabs>
          <w:tab w:val="num" w:pos="3600"/>
        </w:tabs>
        <w:ind w:left="3600" w:hanging="360"/>
      </w:pPr>
      <w:rPr>
        <w:rFonts w:ascii="Arial" w:hAnsi="Arial" w:hint="default"/>
      </w:rPr>
    </w:lvl>
    <w:lvl w:ilvl="5" w:tplc="FC02A584" w:tentative="1">
      <w:start w:val="1"/>
      <w:numFmt w:val="bullet"/>
      <w:lvlText w:val="•"/>
      <w:lvlJc w:val="left"/>
      <w:pPr>
        <w:tabs>
          <w:tab w:val="num" w:pos="4320"/>
        </w:tabs>
        <w:ind w:left="4320" w:hanging="360"/>
      </w:pPr>
      <w:rPr>
        <w:rFonts w:ascii="Arial" w:hAnsi="Arial" w:hint="default"/>
      </w:rPr>
    </w:lvl>
    <w:lvl w:ilvl="6" w:tplc="45B20A26" w:tentative="1">
      <w:start w:val="1"/>
      <w:numFmt w:val="bullet"/>
      <w:lvlText w:val="•"/>
      <w:lvlJc w:val="left"/>
      <w:pPr>
        <w:tabs>
          <w:tab w:val="num" w:pos="5040"/>
        </w:tabs>
        <w:ind w:left="5040" w:hanging="360"/>
      </w:pPr>
      <w:rPr>
        <w:rFonts w:ascii="Arial" w:hAnsi="Arial" w:hint="default"/>
      </w:rPr>
    </w:lvl>
    <w:lvl w:ilvl="7" w:tplc="A28C678C" w:tentative="1">
      <w:start w:val="1"/>
      <w:numFmt w:val="bullet"/>
      <w:lvlText w:val="•"/>
      <w:lvlJc w:val="left"/>
      <w:pPr>
        <w:tabs>
          <w:tab w:val="num" w:pos="5760"/>
        </w:tabs>
        <w:ind w:left="5760" w:hanging="360"/>
      </w:pPr>
      <w:rPr>
        <w:rFonts w:ascii="Arial" w:hAnsi="Arial" w:hint="default"/>
      </w:rPr>
    </w:lvl>
    <w:lvl w:ilvl="8" w:tplc="E7F8987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A2853E6"/>
    <w:multiLevelType w:val="hybridMultilevel"/>
    <w:tmpl w:val="C4C68B6E"/>
    <w:lvl w:ilvl="0" w:tplc="7A627F30">
      <w:start w:val="1"/>
      <w:numFmt w:val="bullet"/>
      <w:lvlText w:val="•"/>
      <w:lvlJc w:val="left"/>
      <w:pPr>
        <w:tabs>
          <w:tab w:val="num" w:pos="720"/>
        </w:tabs>
        <w:ind w:left="720" w:hanging="360"/>
      </w:pPr>
      <w:rPr>
        <w:rFonts w:ascii="Arial" w:hAnsi="Arial" w:hint="default"/>
      </w:rPr>
    </w:lvl>
    <w:lvl w:ilvl="1" w:tplc="BD74833E">
      <w:start w:val="1"/>
      <w:numFmt w:val="bullet"/>
      <w:lvlText w:val="•"/>
      <w:lvlJc w:val="left"/>
      <w:pPr>
        <w:tabs>
          <w:tab w:val="num" w:pos="1440"/>
        </w:tabs>
        <w:ind w:left="1440" w:hanging="360"/>
      </w:pPr>
      <w:rPr>
        <w:rFonts w:ascii="Arial" w:hAnsi="Arial" w:hint="default"/>
      </w:rPr>
    </w:lvl>
    <w:lvl w:ilvl="2" w:tplc="4CAE4234" w:tentative="1">
      <w:start w:val="1"/>
      <w:numFmt w:val="bullet"/>
      <w:lvlText w:val="•"/>
      <w:lvlJc w:val="left"/>
      <w:pPr>
        <w:tabs>
          <w:tab w:val="num" w:pos="2160"/>
        </w:tabs>
        <w:ind w:left="2160" w:hanging="360"/>
      </w:pPr>
      <w:rPr>
        <w:rFonts w:ascii="Arial" w:hAnsi="Arial" w:hint="default"/>
      </w:rPr>
    </w:lvl>
    <w:lvl w:ilvl="3" w:tplc="411C3B10" w:tentative="1">
      <w:start w:val="1"/>
      <w:numFmt w:val="bullet"/>
      <w:lvlText w:val="•"/>
      <w:lvlJc w:val="left"/>
      <w:pPr>
        <w:tabs>
          <w:tab w:val="num" w:pos="2880"/>
        </w:tabs>
        <w:ind w:left="2880" w:hanging="360"/>
      </w:pPr>
      <w:rPr>
        <w:rFonts w:ascii="Arial" w:hAnsi="Arial" w:hint="default"/>
      </w:rPr>
    </w:lvl>
    <w:lvl w:ilvl="4" w:tplc="55505DEC" w:tentative="1">
      <w:start w:val="1"/>
      <w:numFmt w:val="bullet"/>
      <w:lvlText w:val="•"/>
      <w:lvlJc w:val="left"/>
      <w:pPr>
        <w:tabs>
          <w:tab w:val="num" w:pos="3600"/>
        </w:tabs>
        <w:ind w:left="3600" w:hanging="360"/>
      </w:pPr>
      <w:rPr>
        <w:rFonts w:ascii="Arial" w:hAnsi="Arial" w:hint="default"/>
      </w:rPr>
    </w:lvl>
    <w:lvl w:ilvl="5" w:tplc="7D744E84" w:tentative="1">
      <w:start w:val="1"/>
      <w:numFmt w:val="bullet"/>
      <w:lvlText w:val="•"/>
      <w:lvlJc w:val="left"/>
      <w:pPr>
        <w:tabs>
          <w:tab w:val="num" w:pos="4320"/>
        </w:tabs>
        <w:ind w:left="4320" w:hanging="360"/>
      </w:pPr>
      <w:rPr>
        <w:rFonts w:ascii="Arial" w:hAnsi="Arial" w:hint="default"/>
      </w:rPr>
    </w:lvl>
    <w:lvl w:ilvl="6" w:tplc="8B3843CE" w:tentative="1">
      <w:start w:val="1"/>
      <w:numFmt w:val="bullet"/>
      <w:lvlText w:val="•"/>
      <w:lvlJc w:val="left"/>
      <w:pPr>
        <w:tabs>
          <w:tab w:val="num" w:pos="5040"/>
        </w:tabs>
        <w:ind w:left="5040" w:hanging="360"/>
      </w:pPr>
      <w:rPr>
        <w:rFonts w:ascii="Arial" w:hAnsi="Arial" w:hint="default"/>
      </w:rPr>
    </w:lvl>
    <w:lvl w:ilvl="7" w:tplc="BB1A6950" w:tentative="1">
      <w:start w:val="1"/>
      <w:numFmt w:val="bullet"/>
      <w:lvlText w:val="•"/>
      <w:lvlJc w:val="left"/>
      <w:pPr>
        <w:tabs>
          <w:tab w:val="num" w:pos="5760"/>
        </w:tabs>
        <w:ind w:left="5760" w:hanging="360"/>
      </w:pPr>
      <w:rPr>
        <w:rFonts w:ascii="Arial" w:hAnsi="Arial" w:hint="default"/>
      </w:rPr>
    </w:lvl>
    <w:lvl w:ilvl="8" w:tplc="BF606C9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ACA0A39"/>
    <w:multiLevelType w:val="hybridMultilevel"/>
    <w:tmpl w:val="A6BE38E0"/>
    <w:lvl w:ilvl="0" w:tplc="4692D750">
      <w:start w:val="1"/>
      <w:numFmt w:val="bullet"/>
      <w:lvlText w:val="•"/>
      <w:lvlJc w:val="left"/>
      <w:pPr>
        <w:tabs>
          <w:tab w:val="num" w:pos="720"/>
        </w:tabs>
        <w:ind w:left="720" w:hanging="360"/>
      </w:pPr>
      <w:rPr>
        <w:rFonts w:ascii="Arial" w:hAnsi="Arial" w:hint="default"/>
      </w:rPr>
    </w:lvl>
    <w:lvl w:ilvl="1" w:tplc="AEBA9264">
      <w:start w:val="1"/>
      <w:numFmt w:val="bullet"/>
      <w:lvlText w:val="•"/>
      <w:lvlJc w:val="left"/>
      <w:pPr>
        <w:tabs>
          <w:tab w:val="num" w:pos="1440"/>
        </w:tabs>
        <w:ind w:left="1440" w:hanging="360"/>
      </w:pPr>
      <w:rPr>
        <w:rFonts w:ascii="Arial" w:hAnsi="Arial" w:hint="default"/>
      </w:rPr>
    </w:lvl>
    <w:lvl w:ilvl="2" w:tplc="7D48D80E" w:tentative="1">
      <w:start w:val="1"/>
      <w:numFmt w:val="bullet"/>
      <w:lvlText w:val="•"/>
      <w:lvlJc w:val="left"/>
      <w:pPr>
        <w:tabs>
          <w:tab w:val="num" w:pos="2160"/>
        </w:tabs>
        <w:ind w:left="2160" w:hanging="360"/>
      </w:pPr>
      <w:rPr>
        <w:rFonts w:ascii="Arial" w:hAnsi="Arial" w:hint="default"/>
      </w:rPr>
    </w:lvl>
    <w:lvl w:ilvl="3" w:tplc="27B6FD96" w:tentative="1">
      <w:start w:val="1"/>
      <w:numFmt w:val="bullet"/>
      <w:lvlText w:val="•"/>
      <w:lvlJc w:val="left"/>
      <w:pPr>
        <w:tabs>
          <w:tab w:val="num" w:pos="2880"/>
        </w:tabs>
        <w:ind w:left="2880" w:hanging="360"/>
      </w:pPr>
      <w:rPr>
        <w:rFonts w:ascii="Arial" w:hAnsi="Arial" w:hint="default"/>
      </w:rPr>
    </w:lvl>
    <w:lvl w:ilvl="4" w:tplc="02E8F6C6" w:tentative="1">
      <w:start w:val="1"/>
      <w:numFmt w:val="bullet"/>
      <w:lvlText w:val="•"/>
      <w:lvlJc w:val="left"/>
      <w:pPr>
        <w:tabs>
          <w:tab w:val="num" w:pos="3600"/>
        </w:tabs>
        <w:ind w:left="3600" w:hanging="360"/>
      </w:pPr>
      <w:rPr>
        <w:rFonts w:ascii="Arial" w:hAnsi="Arial" w:hint="default"/>
      </w:rPr>
    </w:lvl>
    <w:lvl w:ilvl="5" w:tplc="CC44CBAE" w:tentative="1">
      <w:start w:val="1"/>
      <w:numFmt w:val="bullet"/>
      <w:lvlText w:val="•"/>
      <w:lvlJc w:val="left"/>
      <w:pPr>
        <w:tabs>
          <w:tab w:val="num" w:pos="4320"/>
        </w:tabs>
        <w:ind w:left="4320" w:hanging="360"/>
      </w:pPr>
      <w:rPr>
        <w:rFonts w:ascii="Arial" w:hAnsi="Arial" w:hint="default"/>
      </w:rPr>
    </w:lvl>
    <w:lvl w:ilvl="6" w:tplc="57249678" w:tentative="1">
      <w:start w:val="1"/>
      <w:numFmt w:val="bullet"/>
      <w:lvlText w:val="•"/>
      <w:lvlJc w:val="left"/>
      <w:pPr>
        <w:tabs>
          <w:tab w:val="num" w:pos="5040"/>
        </w:tabs>
        <w:ind w:left="5040" w:hanging="360"/>
      </w:pPr>
      <w:rPr>
        <w:rFonts w:ascii="Arial" w:hAnsi="Arial" w:hint="default"/>
      </w:rPr>
    </w:lvl>
    <w:lvl w:ilvl="7" w:tplc="11D0C938" w:tentative="1">
      <w:start w:val="1"/>
      <w:numFmt w:val="bullet"/>
      <w:lvlText w:val="•"/>
      <w:lvlJc w:val="left"/>
      <w:pPr>
        <w:tabs>
          <w:tab w:val="num" w:pos="5760"/>
        </w:tabs>
        <w:ind w:left="5760" w:hanging="360"/>
      </w:pPr>
      <w:rPr>
        <w:rFonts w:ascii="Arial" w:hAnsi="Arial" w:hint="default"/>
      </w:rPr>
    </w:lvl>
    <w:lvl w:ilvl="8" w:tplc="0A7EFC9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EF21383"/>
    <w:multiLevelType w:val="hybridMultilevel"/>
    <w:tmpl w:val="56A8DF04"/>
    <w:lvl w:ilvl="0" w:tplc="4C4C5D3E">
      <w:start w:val="1"/>
      <w:numFmt w:val="bullet"/>
      <w:lvlText w:val="•"/>
      <w:lvlJc w:val="left"/>
      <w:pPr>
        <w:tabs>
          <w:tab w:val="num" w:pos="720"/>
        </w:tabs>
        <w:ind w:left="720" w:hanging="360"/>
      </w:pPr>
      <w:rPr>
        <w:rFonts w:ascii="Arial" w:hAnsi="Arial" w:hint="default"/>
      </w:rPr>
    </w:lvl>
    <w:lvl w:ilvl="1" w:tplc="6958F3A0">
      <w:start w:val="1"/>
      <w:numFmt w:val="bullet"/>
      <w:lvlText w:val="•"/>
      <w:lvlJc w:val="left"/>
      <w:pPr>
        <w:tabs>
          <w:tab w:val="num" w:pos="1440"/>
        </w:tabs>
        <w:ind w:left="1440" w:hanging="360"/>
      </w:pPr>
      <w:rPr>
        <w:rFonts w:ascii="Arial" w:hAnsi="Arial" w:hint="default"/>
      </w:rPr>
    </w:lvl>
    <w:lvl w:ilvl="2" w:tplc="DE6428BC" w:tentative="1">
      <w:start w:val="1"/>
      <w:numFmt w:val="bullet"/>
      <w:lvlText w:val="•"/>
      <w:lvlJc w:val="left"/>
      <w:pPr>
        <w:tabs>
          <w:tab w:val="num" w:pos="2160"/>
        </w:tabs>
        <w:ind w:left="2160" w:hanging="360"/>
      </w:pPr>
      <w:rPr>
        <w:rFonts w:ascii="Arial" w:hAnsi="Arial" w:hint="default"/>
      </w:rPr>
    </w:lvl>
    <w:lvl w:ilvl="3" w:tplc="0A18B56A" w:tentative="1">
      <w:start w:val="1"/>
      <w:numFmt w:val="bullet"/>
      <w:lvlText w:val="•"/>
      <w:lvlJc w:val="left"/>
      <w:pPr>
        <w:tabs>
          <w:tab w:val="num" w:pos="2880"/>
        </w:tabs>
        <w:ind w:left="2880" w:hanging="360"/>
      </w:pPr>
      <w:rPr>
        <w:rFonts w:ascii="Arial" w:hAnsi="Arial" w:hint="default"/>
      </w:rPr>
    </w:lvl>
    <w:lvl w:ilvl="4" w:tplc="5C8AA10E" w:tentative="1">
      <w:start w:val="1"/>
      <w:numFmt w:val="bullet"/>
      <w:lvlText w:val="•"/>
      <w:lvlJc w:val="left"/>
      <w:pPr>
        <w:tabs>
          <w:tab w:val="num" w:pos="3600"/>
        </w:tabs>
        <w:ind w:left="3600" w:hanging="360"/>
      </w:pPr>
      <w:rPr>
        <w:rFonts w:ascii="Arial" w:hAnsi="Arial" w:hint="default"/>
      </w:rPr>
    </w:lvl>
    <w:lvl w:ilvl="5" w:tplc="461AC8BC" w:tentative="1">
      <w:start w:val="1"/>
      <w:numFmt w:val="bullet"/>
      <w:lvlText w:val="•"/>
      <w:lvlJc w:val="left"/>
      <w:pPr>
        <w:tabs>
          <w:tab w:val="num" w:pos="4320"/>
        </w:tabs>
        <w:ind w:left="4320" w:hanging="360"/>
      </w:pPr>
      <w:rPr>
        <w:rFonts w:ascii="Arial" w:hAnsi="Arial" w:hint="default"/>
      </w:rPr>
    </w:lvl>
    <w:lvl w:ilvl="6" w:tplc="801C4760" w:tentative="1">
      <w:start w:val="1"/>
      <w:numFmt w:val="bullet"/>
      <w:lvlText w:val="•"/>
      <w:lvlJc w:val="left"/>
      <w:pPr>
        <w:tabs>
          <w:tab w:val="num" w:pos="5040"/>
        </w:tabs>
        <w:ind w:left="5040" w:hanging="360"/>
      </w:pPr>
      <w:rPr>
        <w:rFonts w:ascii="Arial" w:hAnsi="Arial" w:hint="default"/>
      </w:rPr>
    </w:lvl>
    <w:lvl w:ilvl="7" w:tplc="BC5A485A" w:tentative="1">
      <w:start w:val="1"/>
      <w:numFmt w:val="bullet"/>
      <w:lvlText w:val="•"/>
      <w:lvlJc w:val="left"/>
      <w:pPr>
        <w:tabs>
          <w:tab w:val="num" w:pos="5760"/>
        </w:tabs>
        <w:ind w:left="5760" w:hanging="360"/>
      </w:pPr>
      <w:rPr>
        <w:rFonts w:ascii="Arial" w:hAnsi="Arial" w:hint="default"/>
      </w:rPr>
    </w:lvl>
    <w:lvl w:ilvl="8" w:tplc="011835D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2724F85"/>
    <w:multiLevelType w:val="hybridMultilevel"/>
    <w:tmpl w:val="C016B290"/>
    <w:lvl w:ilvl="0" w:tplc="E312E1AA">
      <w:start w:val="1"/>
      <w:numFmt w:val="bullet"/>
      <w:lvlText w:val="•"/>
      <w:lvlJc w:val="left"/>
      <w:pPr>
        <w:tabs>
          <w:tab w:val="num" w:pos="720"/>
        </w:tabs>
        <w:ind w:left="720" w:hanging="360"/>
      </w:pPr>
      <w:rPr>
        <w:rFonts w:ascii="Arial" w:hAnsi="Arial" w:hint="default"/>
      </w:rPr>
    </w:lvl>
    <w:lvl w:ilvl="1" w:tplc="D1C050AE">
      <w:start w:val="1"/>
      <w:numFmt w:val="bullet"/>
      <w:lvlText w:val="•"/>
      <w:lvlJc w:val="left"/>
      <w:pPr>
        <w:tabs>
          <w:tab w:val="num" w:pos="1440"/>
        </w:tabs>
        <w:ind w:left="1440" w:hanging="360"/>
      </w:pPr>
      <w:rPr>
        <w:rFonts w:ascii="Arial" w:hAnsi="Arial" w:hint="default"/>
      </w:rPr>
    </w:lvl>
    <w:lvl w:ilvl="2" w:tplc="A7DC2ECC" w:tentative="1">
      <w:start w:val="1"/>
      <w:numFmt w:val="bullet"/>
      <w:lvlText w:val="•"/>
      <w:lvlJc w:val="left"/>
      <w:pPr>
        <w:tabs>
          <w:tab w:val="num" w:pos="2160"/>
        </w:tabs>
        <w:ind w:left="2160" w:hanging="360"/>
      </w:pPr>
      <w:rPr>
        <w:rFonts w:ascii="Arial" w:hAnsi="Arial" w:hint="default"/>
      </w:rPr>
    </w:lvl>
    <w:lvl w:ilvl="3" w:tplc="C35C1818" w:tentative="1">
      <w:start w:val="1"/>
      <w:numFmt w:val="bullet"/>
      <w:lvlText w:val="•"/>
      <w:lvlJc w:val="left"/>
      <w:pPr>
        <w:tabs>
          <w:tab w:val="num" w:pos="2880"/>
        </w:tabs>
        <w:ind w:left="2880" w:hanging="360"/>
      </w:pPr>
      <w:rPr>
        <w:rFonts w:ascii="Arial" w:hAnsi="Arial" w:hint="default"/>
      </w:rPr>
    </w:lvl>
    <w:lvl w:ilvl="4" w:tplc="AB820A8A" w:tentative="1">
      <w:start w:val="1"/>
      <w:numFmt w:val="bullet"/>
      <w:lvlText w:val="•"/>
      <w:lvlJc w:val="left"/>
      <w:pPr>
        <w:tabs>
          <w:tab w:val="num" w:pos="3600"/>
        </w:tabs>
        <w:ind w:left="3600" w:hanging="360"/>
      </w:pPr>
      <w:rPr>
        <w:rFonts w:ascii="Arial" w:hAnsi="Arial" w:hint="default"/>
      </w:rPr>
    </w:lvl>
    <w:lvl w:ilvl="5" w:tplc="CB9A887C" w:tentative="1">
      <w:start w:val="1"/>
      <w:numFmt w:val="bullet"/>
      <w:lvlText w:val="•"/>
      <w:lvlJc w:val="left"/>
      <w:pPr>
        <w:tabs>
          <w:tab w:val="num" w:pos="4320"/>
        </w:tabs>
        <w:ind w:left="4320" w:hanging="360"/>
      </w:pPr>
      <w:rPr>
        <w:rFonts w:ascii="Arial" w:hAnsi="Arial" w:hint="default"/>
      </w:rPr>
    </w:lvl>
    <w:lvl w:ilvl="6" w:tplc="93B4D06C" w:tentative="1">
      <w:start w:val="1"/>
      <w:numFmt w:val="bullet"/>
      <w:lvlText w:val="•"/>
      <w:lvlJc w:val="left"/>
      <w:pPr>
        <w:tabs>
          <w:tab w:val="num" w:pos="5040"/>
        </w:tabs>
        <w:ind w:left="5040" w:hanging="360"/>
      </w:pPr>
      <w:rPr>
        <w:rFonts w:ascii="Arial" w:hAnsi="Arial" w:hint="default"/>
      </w:rPr>
    </w:lvl>
    <w:lvl w:ilvl="7" w:tplc="4A60C36E" w:tentative="1">
      <w:start w:val="1"/>
      <w:numFmt w:val="bullet"/>
      <w:lvlText w:val="•"/>
      <w:lvlJc w:val="left"/>
      <w:pPr>
        <w:tabs>
          <w:tab w:val="num" w:pos="5760"/>
        </w:tabs>
        <w:ind w:left="5760" w:hanging="360"/>
      </w:pPr>
      <w:rPr>
        <w:rFonts w:ascii="Arial" w:hAnsi="Arial" w:hint="default"/>
      </w:rPr>
    </w:lvl>
    <w:lvl w:ilvl="8" w:tplc="07905FE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FE07FA2"/>
    <w:multiLevelType w:val="hybridMultilevel"/>
    <w:tmpl w:val="951834B6"/>
    <w:lvl w:ilvl="0" w:tplc="B9CAEBA4">
      <w:start w:val="1"/>
      <w:numFmt w:val="bullet"/>
      <w:lvlText w:val="•"/>
      <w:lvlJc w:val="left"/>
      <w:pPr>
        <w:tabs>
          <w:tab w:val="num" w:pos="720"/>
        </w:tabs>
        <w:ind w:left="720" w:hanging="360"/>
      </w:pPr>
      <w:rPr>
        <w:rFonts w:ascii="Arial" w:hAnsi="Arial" w:hint="default"/>
      </w:rPr>
    </w:lvl>
    <w:lvl w:ilvl="1" w:tplc="91D62F34">
      <w:start w:val="1"/>
      <w:numFmt w:val="bullet"/>
      <w:lvlText w:val="•"/>
      <w:lvlJc w:val="left"/>
      <w:pPr>
        <w:tabs>
          <w:tab w:val="num" w:pos="1440"/>
        </w:tabs>
        <w:ind w:left="1440" w:hanging="360"/>
      </w:pPr>
      <w:rPr>
        <w:rFonts w:ascii="Arial" w:hAnsi="Arial" w:hint="default"/>
      </w:rPr>
    </w:lvl>
    <w:lvl w:ilvl="2" w:tplc="4FAE2932" w:tentative="1">
      <w:start w:val="1"/>
      <w:numFmt w:val="bullet"/>
      <w:lvlText w:val="•"/>
      <w:lvlJc w:val="left"/>
      <w:pPr>
        <w:tabs>
          <w:tab w:val="num" w:pos="2160"/>
        </w:tabs>
        <w:ind w:left="2160" w:hanging="360"/>
      </w:pPr>
      <w:rPr>
        <w:rFonts w:ascii="Arial" w:hAnsi="Arial" w:hint="default"/>
      </w:rPr>
    </w:lvl>
    <w:lvl w:ilvl="3" w:tplc="EF7CF102" w:tentative="1">
      <w:start w:val="1"/>
      <w:numFmt w:val="bullet"/>
      <w:lvlText w:val="•"/>
      <w:lvlJc w:val="left"/>
      <w:pPr>
        <w:tabs>
          <w:tab w:val="num" w:pos="2880"/>
        </w:tabs>
        <w:ind w:left="2880" w:hanging="360"/>
      </w:pPr>
      <w:rPr>
        <w:rFonts w:ascii="Arial" w:hAnsi="Arial" w:hint="default"/>
      </w:rPr>
    </w:lvl>
    <w:lvl w:ilvl="4" w:tplc="85EE821C" w:tentative="1">
      <w:start w:val="1"/>
      <w:numFmt w:val="bullet"/>
      <w:lvlText w:val="•"/>
      <w:lvlJc w:val="left"/>
      <w:pPr>
        <w:tabs>
          <w:tab w:val="num" w:pos="3600"/>
        </w:tabs>
        <w:ind w:left="3600" w:hanging="360"/>
      </w:pPr>
      <w:rPr>
        <w:rFonts w:ascii="Arial" w:hAnsi="Arial" w:hint="default"/>
      </w:rPr>
    </w:lvl>
    <w:lvl w:ilvl="5" w:tplc="0FFA2A26" w:tentative="1">
      <w:start w:val="1"/>
      <w:numFmt w:val="bullet"/>
      <w:lvlText w:val="•"/>
      <w:lvlJc w:val="left"/>
      <w:pPr>
        <w:tabs>
          <w:tab w:val="num" w:pos="4320"/>
        </w:tabs>
        <w:ind w:left="4320" w:hanging="360"/>
      </w:pPr>
      <w:rPr>
        <w:rFonts w:ascii="Arial" w:hAnsi="Arial" w:hint="default"/>
      </w:rPr>
    </w:lvl>
    <w:lvl w:ilvl="6" w:tplc="56848B2E" w:tentative="1">
      <w:start w:val="1"/>
      <w:numFmt w:val="bullet"/>
      <w:lvlText w:val="•"/>
      <w:lvlJc w:val="left"/>
      <w:pPr>
        <w:tabs>
          <w:tab w:val="num" w:pos="5040"/>
        </w:tabs>
        <w:ind w:left="5040" w:hanging="360"/>
      </w:pPr>
      <w:rPr>
        <w:rFonts w:ascii="Arial" w:hAnsi="Arial" w:hint="default"/>
      </w:rPr>
    </w:lvl>
    <w:lvl w:ilvl="7" w:tplc="D53CD998" w:tentative="1">
      <w:start w:val="1"/>
      <w:numFmt w:val="bullet"/>
      <w:lvlText w:val="•"/>
      <w:lvlJc w:val="left"/>
      <w:pPr>
        <w:tabs>
          <w:tab w:val="num" w:pos="5760"/>
        </w:tabs>
        <w:ind w:left="5760" w:hanging="360"/>
      </w:pPr>
      <w:rPr>
        <w:rFonts w:ascii="Arial" w:hAnsi="Arial" w:hint="default"/>
      </w:rPr>
    </w:lvl>
    <w:lvl w:ilvl="8" w:tplc="33E8CD6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5486B9A"/>
    <w:multiLevelType w:val="hybridMultilevel"/>
    <w:tmpl w:val="409E783E"/>
    <w:lvl w:ilvl="0" w:tplc="700E6A92">
      <w:start w:val="1"/>
      <w:numFmt w:val="decimal"/>
      <w:pStyle w:val="Heading3"/>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16538CA"/>
    <w:multiLevelType w:val="hybridMultilevel"/>
    <w:tmpl w:val="D694A75C"/>
    <w:lvl w:ilvl="0" w:tplc="00F88394">
      <w:start w:val="1"/>
      <w:numFmt w:val="bullet"/>
      <w:lvlText w:val="•"/>
      <w:lvlJc w:val="left"/>
      <w:pPr>
        <w:tabs>
          <w:tab w:val="num" w:pos="720"/>
        </w:tabs>
        <w:ind w:left="720" w:hanging="360"/>
      </w:pPr>
      <w:rPr>
        <w:rFonts w:ascii="Arial" w:hAnsi="Arial" w:hint="default"/>
      </w:rPr>
    </w:lvl>
    <w:lvl w:ilvl="1" w:tplc="2EEEE5DE">
      <w:start w:val="1"/>
      <w:numFmt w:val="bullet"/>
      <w:lvlText w:val="•"/>
      <w:lvlJc w:val="left"/>
      <w:pPr>
        <w:tabs>
          <w:tab w:val="num" w:pos="1440"/>
        </w:tabs>
        <w:ind w:left="1440" w:hanging="360"/>
      </w:pPr>
      <w:rPr>
        <w:rFonts w:ascii="Arial" w:hAnsi="Arial" w:hint="default"/>
      </w:rPr>
    </w:lvl>
    <w:lvl w:ilvl="2" w:tplc="25CA15D6" w:tentative="1">
      <w:start w:val="1"/>
      <w:numFmt w:val="bullet"/>
      <w:lvlText w:val="•"/>
      <w:lvlJc w:val="left"/>
      <w:pPr>
        <w:tabs>
          <w:tab w:val="num" w:pos="2160"/>
        </w:tabs>
        <w:ind w:left="2160" w:hanging="360"/>
      </w:pPr>
      <w:rPr>
        <w:rFonts w:ascii="Arial" w:hAnsi="Arial" w:hint="default"/>
      </w:rPr>
    </w:lvl>
    <w:lvl w:ilvl="3" w:tplc="250C9ED4" w:tentative="1">
      <w:start w:val="1"/>
      <w:numFmt w:val="bullet"/>
      <w:lvlText w:val="•"/>
      <w:lvlJc w:val="left"/>
      <w:pPr>
        <w:tabs>
          <w:tab w:val="num" w:pos="2880"/>
        </w:tabs>
        <w:ind w:left="2880" w:hanging="360"/>
      </w:pPr>
      <w:rPr>
        <w:rFonts w:ascii="Arial" w:hAnsi="Arial" w:hint="default"/>
      </w:rPr>
    </w:lvl>
    <w:lvl w:ilvl="4" w:tplc="9A10E0E6" w:tentative="1">
      <w:start w:val="1"/>
      <w:numFmt w:val="bullet"/>
      <w:lvlText w:val="•"/>
      <w:lvlJc w:val="left"/>
      <w:pPr>
        <w:tabs>
          <w:tab w:val="num" w:pos="3600"/>
        </w:tabs>
        <w:ind w:left="3600" w:hanging="360"/>
      </w:pPr>
      <w:rPr>
        <w:rFonts w:ascii="Arial" w:hAnsi="Arial" w:hint="default"/>
      </w:rPr>
    </w:lvl>
    <w:lvl w:ilvl="5" w:tplc="748A6A22" w:tentative="1">
      <w:start w:val="1"/>
      <w:numFmt w:val="bullet"/>
      <w:lvlText w:val="•"/>
      <w:lvlJc w:val="left"/>
      <w:pPr>
        <w:tabs>
          <w:tab w:val="num" w:pos="4320"/>
        </w:tabs>
        <w:ind w:left="4320" w:hanging="360"/>
      </w:pPr>
      <w:rPr>
        <w:rFonts w:ascii="Arial" w:hAnsi="Arial" w:hint="default"/>
      </w:rPr>
    </w:lvl>
    <w:lvl w:ilvl="6" w:tplc="15CA4AF4" w:tentative="1">
      <w:start w:val="1"/>
      <w:numFmt w:val="bullet"/>
      <w:lvlText w:val="•"/>
      <w:lvlJc w:val="left"/>
      <w:pPr>
        <w:tabs>
          <w:tab w:val="num" w:pos="5040"/>
        </w:tabs>
        <w:ind w:left="5040" w:hanging="360"/>
      </w:pPr>
      <w:rPr>
        <w:rFonts w:ascii="Arial" w:hAnsi="Arial" w:hint="default"/>
      </w:rPr>
    </w:lvl>
    <w:lvl w:ilvl="7" w:tplc="F43AF9FC" w:tentative="1">
      <w:start w:val="1"/>
      <w:numFmt w:val="bullet"/>
      <w:lvlText w:val="•"/>
      <w:lvlJc w:val="left"/>
      <w:pPr>
        <w:tabs>
          <w:tab w:val="num" w:pos="5760"/>
        </w:tabs>
        <w:ind w:left="5760" w:hanging="360"/>
      </w:pPr>
      <w:rPr>
        <w:rFonts w:ascii="Arial" w:hAnsi="Arial" w:hint="default"/>
      </w:rPr>
    </w:lvl>
    <w:lvl w:ilvl="8" w:tplc="0294326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17C1261"/>
    <w:multiLevelType w:val="hybridMultilevel"/>
    <w:tmpl w:val="89C0264C"/>
    <w:lvl w:ilvl="0" w:tplc="848A3B34">
      <w:start w:val="1"/>
      <w:numFmt w:val="decimal"/>
      <w:lvlText w:val="%1."/>
      <w:lvlJc w:val="left"/>
      <w:pPr>
        <w:tabs>
          <w:tab w:val="num" w:pos="720"/>
        </w:tabs>
        <w:ind w:left="720" w:hanging="360"/>
      </w:pPr>
    </w:lvl>
    <w:lvl w:ilvl="1" w:tplc="B9EC224A" w:tentative="1">
      <w:start w:val="1"/>
      <w:numFmt w:val="decimal"/>
      <w:lvlText w:val="%2."/>
      <w:lvlJc w:val="left"/>
      <w:pPr>
        <w:tabs>
          <w:tab w:val="num" w:pos="1440"/>
        </w:tabs>
        <w:ind w:left="1440" w:hanging="360"/>
      </w:pPr>
    </w:lvl>
    <w:lvl w:ilvl="2" w:tplc="E10AE886" w:tentative="1">
      <w:start w:val="1"/>
      <w:numFmt w:val="decimal"/>
      <w:lvlText w:val="%3."/>
      <w:lvlJc w:val="left"/>
      <w:pPr>
        <w:tabs>
          <w:tab w:val="num" w:pos="2160"/>
        </w:tabs>
        <w:ind w:left="2160" w:hanging="360"/>
      </w:pPr>
    </w:lvl>
    <w:lvl w:ilvl="3" w:tplc="E68AE70E" w:tentative="1">
      <w:start w:val="1"/>
      <w:numFmt w:val="decimal"/>
      <w:lvlText w:val="%4."/>
      <w:lvlJc w:val="left"/>
      <w:pPr>
        <w:tabs>
          <w:tab w:val="num" w:pos="2880"/>
        </w:tabs>
        <w:ind w:left="2880" w:hanging="360"/>
      </w:pPr>
    </w:lvl>
    <w:lvl w:ilvl="4" w:tplc="8DC2C88C" w:tentative="1">
      <w:start w:val="1"/>
      <w:numFmt w:val="decimal"/>
      <w:lvlText w:val="%5."/>
      <w:lvlJc w:val="left"/>
      <w:pPr>
        <w:tabs>
          <w:tab w:val="num" w:pos="3600"/>
        </w:tabs>
        <w:ind w:left="3600" w:hanging="360"/>
      </w:pPr>
    </w:lvl>
    <w:lvl w:ilvl="5" w:tplc="4F76E51C" w:tentative="1">
      <w:start w:val="1"/>
      <w:numFmt w:val="decimal"/>
      <w:lvlText w:val="%6."/>
      <w:lvlJc w:val="left"/>
      <w:pPr>
        <w:tabs>
          <w:tab w:val="num" w:pos="4320"/>
        </w:tabs>
        <w:ind w:left="4320" w:hanging="360"/>
      </w:pPr>
    </w:lvl>
    <w:lvl w:ilvl="6" w:tplc="14729848" w:tentative="1">
      <w:start w:val="1"/>
      <w:numFmt w:val="decimal"/>
      <w:lvlText w:val="%7."/>
      <w:lvlJc w:val="left"/>
      <w:pPr>
        <w:tabs>
          <w:tab w:val="num" w:pos="5040"/>
        </w:tabs>
        <w:ind w:left="5040" w:hanging="360"/>
      </w:pPr>
    </w:lvl>
    <w:lvl w:ilvl="7" w:tplc="71AC69D2" w:tentative="1">
      <w:start w:val="1"/>
      <w:numFmt w:val="decimal"/>
      <w:lvlText w:val="%8."/>
      <w:lvlJc w:val="left"/>
      <w:pPr>
        <w:tabs>
          <w:tab w:val="num" w:pos="5760"/>
        </w:tabs>
        <w:ind w:left="5760" w:hanging="360"/>
      </w:pPr>
    </w:lvl>
    <w:lvl w:ilvl="8" w:tplc="3202F3B6" w:tentative="1">
      <w:start w:val="1"/>
      <w:numFmt w:val="decimal"/>
      <w:lvlText w:val="%9."/>
      <w:lvlJc w:val="left"/>
      <w:pPr>
        <w:tabs>
          <w:tab w:val="num" w:pos="6480"/>
        </w:tabs>
        <w:ind w:left="6480" w:hanging="360"/>
      </w:pPr>
    </w:lvl>
  </w:abstractNum>
  <w:abstractNum w:abstractNumId="17" w15:restartNumberingAfterBreak="0">
    <w:nsid w:val="646E2D0C"/>
    <w:multiLevelType w:val="hybridMultilevel"/>
    <w:tmpl w:val="D76CE70A"/>
    <w:lvl w:ilvl="0" w:tplc="0BB46022">
      <w:start w:val="1"/>
      <w:numFmt w:val="bullet"/>
      <w:lvlText w:val="•"/>
      <w:lvlJc w:val="left"/>
      <w:pPr>
        <w:tabs>
          <w:tab w:val="num" w:pos="720"/>
        </w:tabs>
        <w:ind w:left="720" w:hanging="360"/>
      </w:pPr>
      <w:rPr>
        <w:rFonts w:ascii="Arial" w:hAnsi="Arial" w:hint="default"/>
      </w:rPr>
    </w:lvl>
    <w:lvl w:ilvl="1" w:tplc="61BE1152">
      <w:start w:val="1"/>
      <w:numFmt w:val="bullet"/>
      <w:lvlText w:val="•"/>
      <w:lvlJc w:val="left"/>
      <w:pPr>
        <w:tabs>
          <w:tab w:val="num" w:pos="1440"/>
        </w:tabs>
        <w:ind w:left="1440" w:hanging="360"/>
      </w:pPr>
      <w:rPr>
        <w:rFonts w:ascii="Arial" w:hAnsi="Arial" w:hint="default"/>
      </w:rPr>
    </w:lvl>
    <w:lvl w:ilvl="2" w:tplc="BF70D378" w:tentative="1">
      <w:start w:val="1"/>
      <w:numFmt w:val="bullet"/>
      <w:lvlText w:val="•"/>
      <w:lvlJc w:val="left"/>
      <w:pPr>
        <w:tabs>
          <w:tab w:val="num" w:pos="2160"/>
        </w:tabs>
        <w:ind w:left="2160" w:hanging="360"/>
      </w:pPr>
      <w:rPr>
        <w:rFonts w:ascii="Arial" w:hAnsi="Arial" w:hint="default"/>
      </w:rPr>
    </w:lvl>
    <w:lvl w:ilvl="3" w:tplc="1F183DA6" w:tentative="1">
      <w:start w:val="1"/>
      <w:numFmt w:val="bullet"/>
      <w:lvlText w:val="•"/>
      <w:lvlJc w:val="left"/>
      <w:pPr>
        <w:tabs>
          <w:tab w:val="num" w:pos="2880"/>
        </w:tabs>
        <w:ind w:left="2880" w:hanging="360"/>
      </w:pPr>
      <w:rPr>
        <w:rFonts w:ascii="Arial" w:hAnsi="Arial" w:hint="default"/>
      </w:rPr>
    </w:lvl>
    <w:lvl w:ilvl="4" w:tplc="7D6618D6" w:tentative="1">
      <w:start w:val="1"/>
      <w:numFmt w:val="bullet"/>
      <w:lvlText w:val="•"/>
      <w:lvlJc w:val="left"/>
      <w:pPr>
        <w:tabs>
          <w:tab w:val="num" w:pos="3600"/>
        </w:tabs>
        <w:ind w:left="3600" w:hanging="360"/>
      </w:pPr>
      <w:rPr>
        <w:rFonts w:ascii="Arial" w:hAnsi="Arial" w:hint="default"/>
      </w:rPr>
    </w:lvl>
    <w:lvl w:ilvl="5" w:tplc="2F66D49A" w:tentative="1">
      <w:start w:val="1"/>
      <w:numFmt w:val="bullet"/>
      <w:lvlText w:val="•"/>
      <w:lvlJc w:val="left"/>
      <w:pPr>
        <w:tabs>
          <w:tab w:val="num" w:pos="4320"/>
        </w:tabs>
        <w:ind w:left="4320" w:hanging="360"/>
      </w:pPr>
      <w:rPr>
        <w:rFonts w:ascii="Arial" w:hAnsi="Arial" w:hint="default"/>
      </w:rPr>
    </w:lvl>
    <w:lvl w:ilvl="6" w:tplc="C9869C1C" w:tentative="1">
      <w:start w:val="1"/>
      <w:numFmt w:val="bullet"/>
      <w:lvlText w:val="•"/>
      <w:lvlJc w:val="left"/>
      <w:pPr>
        <w:tabs>
          <w:tab w:val="num" w:pos="5040"/>
        </w:tabs>
        <w:ind w:left="5040" w:hanging="360"/>
      </w:pPr>
      <w:rPr>
        <w:rFonts w:ascii="Arial" w:hAnsi="Arial" w:hint="default"/>
      </w:rPr>
    </w:lvl>
    <w:lvl w:ilvl="7" w:tplc="5A747530" w:tentative="1">
      <w:start w:val="1"/>
      <w:numFmt w:val="bullet"/>
      <w:lvlText w:val="•"/>
      <w:lvlJc w:val="left"/>
      <w:pPr>
        <w:tabs>
          <w:tab w:val="num" w:pos="5760"/>
        </w:tabs>
        <w:ind w:left="5760" w:hanging="360"/>
      </w:pPr>
      <w:rPr>
        <w:rFonts w:ascii="Arial" w:hAnsi="Arial" w:hint="default"/>
      </w:rPr>
    </w:lvl>
    <w:lvl w:ilvl="8" w:tplc="4134F03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87E09D9"/>
    <w:multiLevelType w:val="hybridMultilevel"/>
    <w:tmpl w:val="DAB882AA"/>
    <w:lvl w:ilvl="0" w:tplc="42144390">
      <w:start w:val="1"/>
      <w:numFmt w:val="decimal"/>
      <w:lvlText w:val="%1."/>
      <w:lvlJc w:val="left"/>
      <w:pPr>
        <w:tabs>
          <w:tab w:val="num" w:pos="720"/>
        </w:tabs>
        <w:ind w:left="720" w:hanging="360"/>
      </w:pPr>
    </w:lvl>
    <w:lvl w:ilvl="1" w:tplc="589A7F4C" w:tentative="1">
      <w:start w:val="1"/>
      <w:numFmt w:val="decimal"/>
      <w:lvlText w:val="%2."/>
      <w:lvlJc w:val="left"/>
      <w:pPr>
        <w:tabs>
          <w:tab w:val="num" w:pos="1440"/>
        </w:tabs>
        <w:ind w:left="1440" w:hanging="360"/>
      </w:pPr>
    </w:lvl>
    <w:lvl w:ilvl="2" w:tplc="0D92128A" w:tentative="1">
      <w:start w:val="1"/>
      <w:numFmt w:val="decimal"/>
      <w:lvlText w:val="%3."/>
      <w:lvlJc w:val="left"/>
      <w:pPr>
        <w:tabs>
          <w:tab w:val="num" w:pos="2160"/>
        </w:tabs>
        <w:ind w:left="2160" w:hanging="360"/>
      </w:pPr>
    </w:lvl>
    <w:lvl w:ilvl="3" w:tplc="C022678A" w:tentative="1">
      <w:start w:val="1"/>
      <w:numFmt w:val="decimal"/>
      <w:lvlText w:val="%4."/>
      <w:lvlJc w:val="left"/>
      <w:pPr>
        <w:tabs>
          <w:tab w:val="num" w:pos="2880"/>
        </w:tabs>
        <w:ind w:left="2880" w:hanging="360"/>
      </w:pPr>
    </w:lvl>
    <w:lvl w:ilvl="4" w:tplc="88C20A46" w:tentative="1">
      <w:start w:val="1"/>
      <w:numFmt w:val="decimal"/>
      <w:lvlText w:val="%5."/>
      <w:lvlJc w:val="left"/>
      <w:pPr>
        <w:tabs>
          <w:tab w:val="num" w:pos="3600"/>
        </w:tabs>
        <w:ind w:left="3600" w:hanging="360"/>
      </w:pPr>
    </w:lvl>
    <w:lvl w:ilvl="5" w:tplc="82EAAC6C" w:tentative="1">
      <w:start w:val="1"/>
      <w:numFmt w:val="decimal"/>
      <w:lvlText w:val="%6."/>
      <w:lvlJc w:val="left"/>
      <w:pPr>
        <w:tabs>
          <w:tab w:val="num" w:pos="4320"/>
        </w:tabs>
        <w:ind w:left="4320" w:hanging="360"/>
      </w:pPr>
    </w:lvl>
    <w:lvl w:ilvl="6" w:tplc="5AACEF0A" w:tentative="1">
      <w:start w:val="1"/>
      <w:numFmt w:val="decimal"/>
      <w:lvlText w:val="%7."/>
      <w:lvlJc w:val="left"/>
      <w:pPr>
        <w:tabs>
          <w:tab w:val="num" w:pos="5040"/>
        </w:tabs>
        <w:ind w:left="5040" w:hanging="360"/>
      </w:pPr>
    </w:lvl>
    <w:lvl w:ilvl="7" w:tplc="0D6C5B10" w:tentative="1">
      <w:start w:val="1"/>
      <w:numFmt w:val="decimal"/>
      <w:lvlText w:val="%8."/>
      <w:lvlJc w:val="left"/>
      <w:pPr>
        <w:tabs>
          <w:tab w:val="num" w:pos="5760"/>
        </w:tabs>
        <w:ind w:left="5760" w:hanging="360"/>
      </w:pPr>
    </w:lvl>
    <w:lvl w:ilvl="8" w:tplc="E00A8946" w:tentative="1">
      <w:start w:val="1"/>
      <w:numFmt w:val="decimal"/>
      <w:lvlText w:val="%9."/>
      <w:lvlJc w:val="left"/>
      <w:pPr>
        <w:tabs>
          <w:tab w:val="num" w:pos="6480"/>
        </w:tabs>
        <w:ind w:left="6480" w:hanging="360"/>
      </w:pPr>
    </w:lvl>
  </w:abstractNum>
  <w:num w:numId="1">
    <w:abstractNumId w:val="14"/>
  </w:num>
  <w:num w:numId="2">
    <w:abstractNumId w:val="5"/>
  </w:num>
  <w:num w:numId="3">
    <w:abstractNumId w:val="6"/>
  </w:num>
  <w:num w:numId="4">
    <w:abstractNumId w:val="1"/>
  </w:num>
  <w:num w:numId="5">
    <w:abstractNumId w:val="10"/>
  </w:num>
  <w:num w:numId="6">
    <w:abstractNumId w:val="0"/>
  </w:num>
  <w:num w:numId="7">
    <w:abstractNumId w:val="12"/>
  </w:num>
  <w:num w:numId="8">
    <w:abstractNumId w:val="13"/>
  </w:num>
  <w:num w:numId="9">
    <w:abstractNumId w:val="3"/>
  </w:num>
  <w:num w:numId="10">
    <w:abstractNumId w:val="9"/>
  </w:num>
  <w:num w:numId="11">
    <w:abstractNumId w:val="7"/>
  </w:num>
  <w:num w:numId="12">
    <w:abstractNumId w:val="11"/>
  </w:num>
  <w:num w:numId="13">
    <w:abstractNumId w:val="16"/>
  </w:num>
  <w:num w:numId="14">
    <w:abstractNumId w:val="4"/>
  </w:num>
  <w:num w:numId="15">
    <w:abstractNumId w:val="18"/>
  </w:num>
  <w:num w:numId="16">
    <w:abstractNumId w:val="17"/>
  </w:num>
  <w:num w:numId="17">
    <w:abstractNumId w:val="2"/>
  </w:num>
  <w:num w:numId="18">
    <w:abstractNumId w:val="15"/>
  </w:num>
  <w:num w:numId="19">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0221"/>
    <w:rsid w:val="00011862"/>
    <w:rsid w:val="00031B6F"/>
    <w:rsid w:val="000F72AB"/>
    <w:rsid w:val="00130079"/>
    <w:rsid w:val="00192527"/>
    <w:rsid w:val="00193C3C"/>
    <w:rsid w:val="00261904"/>
    <w:rsid w:val="002C4B34"/>
    <w:rsid w:val="003E2923"/>
    <w:rsid w:val="00407123"/>
    <w:rsid w:val="004418B4"/>
    <w:rsid w:val="00451F00"/>
    <w:rsid w:val="004762A2"/>
    <w:rsid w:val="00481BD8"/>
    <w:rsid w:val="00617AF9"/>
    <w:rsid w:val="00670221"/>
    <w:rsid w:val="006C645D"/>
    <w:rsid w:val="006E5351"/>
    <w:rsid w:val="00886744"/>
    <w:rsid w:val="008B69AC"/>
    <w:rsid w:val="009358B7"/>
    <w:rsid w:val="009A1A17"/>
    <w:rsid w:val="009A66EC"/>
    <w:rsid w:val="009D5E64"/>
    <w:rsid w:val="009F4B32"/>
    <w:rsid w:val="00B61617"/>
    <w:rsid w:val="00B76660"/>
    <w:rsid w:val="00C2651A"/>
    <w:rsid w:val="00CF3896"/>
    <w:rsid w:val="00D064CB"/>
    <w:rsid w:val="00D31543"/>
    <w:rsid w:val="00D45530"/>
    <w:rsid w:val="00D60E18"/>
    <w:rsid w:val="00DA1CAF"/>
    <w:rsid w:val="00E07EF2"/>
    <w:rsid w:val="00E37A04"/>
    <w:rsid w:val="00F02F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8F833B"/>
  <w14:defaultImageDpi w14:val="32767"/>
  <w15:chartTrackingRefBased/>
  <w15:docId w15:val="{AD8F472B-ACD2-7841-900B-64ECC4B1C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70221"/>
  </w:style>
  <w:style w:type="paragraph" w:styleId="Heading1">
    <w:name w:val="heading 1"/>
    <w:basedOn w:val="Normal"/>
    <w:next w:val="Normal"/>
    <w:link w:val="Heading1Char"/>
    <w:uiPriority w:val="9"/>
    <w:qFormat/>
    <w:rsid w:val="00D60E18"/>
    <w:pPr>
      <w:jc w:val="center"/>
      <w:outlineLvl w:val="0"/>
    </w:pPr>
    <w:rPr>
      <w:b/>
      <w:bCs/>
    </w:rPr>
  </w:style>
  <w:style w:type="paragraph" w:styleId="Heading2">
    <w:name w:val="heading 2"/>
    <w:basedOn w:val="Normal"/>
    <w:next w:val="Normal"/>
    <w:link w:val="Heading2Char"/>
    <w:uiPriority w:val="9"/>
    <w:unhideWhenUsed/>
    <w:qFormat/>
    <w:rsid w:val="00481BD8"/>
    <w:pPr>
      <w:spacing w:after="240"/>
      <w:jc w:val="center"/>
      <w:outlineLvl w:val="1"/>
    </w:pPr>
    <w:rPr>
      <w:b/>
      <w:bCs/>
    </w:rPr>
  </w:style>
  <w:style w:type="paragraph" w:styleId="Heading3">
    <w:name w:val="heading 3"/>
    <w:basedOn w:val="ListParagraph"/>
    <w:next w:val="Normal"/>
    <w:link w:val="Heading3Char"/>
    <w:uiPriority w:val="9"/>
    <w:unhideWhenUsed/>
    <w:qFormat/>
    <w:rsid w:val="00481BD8"/>
    <w:pPr>
      <w:numPr>
        <w:numId w:val="1"/>
      </w:numPr>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70221"/>
    <w:rPr>
      <w:color w:val="0563C1" w:themeColor="hyperlink"/>
      <w:u w:val="single"/>
    </w:rPr>
  </w:style>
  <w:style w:type="character" w:styleId="UnresolvedMention">
    <w:name w:val="Unresolved Mention"/>
    <w:basedOn w:val="DefaultParagraphFont"/>
    <w:uiPriority w:val="99"/>
    <w:rsid w:val="00670221"/>
    <w:rPr>
      <w:color w:val="605E5C"/>
      <w:shd w:val="clear" w:color="auto" w:fill="E1DFDD"/>
    </w:rPr>
  </w:style>
  <w:style w:type="paragraph" w:styleId="ListParagraph">
    <w:name w:val="List Paragraph"/>
    <w:basedOn w:val="Normal"/>
    <w:uiPriority w:val="34"/>
    <w:qFormat/>
    <w:rsid w:val="00670221"/>
    <w:pPr>
      <w:ind w:left="720"/>
      <w:contextualSpacing/>
    </w:pPr>
  </w:style>
  <w:style w:type="character" w:styleId="FollowedHyperlink">
    <w:name w:val="FollowedHyperlink"/>
    <w:basedOn w:val="DefaultParagraphFont"/>
    <w:uiPriority w:val="99"/>
    <w:semiHidden/>
    <w:unhideWhenUsed/>
    <w:rsid w:val="00670221"/>
    <w:rPr>
      <w:color w:val="954F72" w:themeColor="followedHyperlink"/>
      <w:u w:val="single"/>
    </w:rPr>
  </w:style>
  <w:style w:type="character" w:customStyle="1" w:styleId="Heading1Char">
    <w:name w:val="Heading 1 Char"/>
    <w:basedOn w:val="DefaultParagraphFont"/>
    <w:link w:val="Heading1"/>
    <w:uiPriority w:val="9"/>
    <w:rsid w:val="00D60E18"/>
    <w:rPr>
      <w:b/>
      <w:bCs/>
    </w:rPr>
  </w:style>
  <w:style w:type="character" w:customStyle="1" w:styleId="Heading2Char">
    <w:name w:val="Heading 2 Char"/>
    <w:basedOn w:val="DefaultParagraphFont"/>
    <w:link w:val="Heading2"/>
    <w:uiPriority w:val="9"/>
    <w:rsid w:val="00481BD8"/>
    <w:rPr>
      <w:b/>
      <w:bCs/>
    </w:rPr>
  </w:style>
  <w:style w:type="character" w:customStyle="1" w:styleId="Heading3Char">
    <w:name w:val="Heading 3 Char"/>
    <w:basedOn w:val="DefaultParagraphFont"/>
    <w:link w:val="Heading3"/>
    <w:uiPriority w:val="9"/>
    <w:rsid w:val="00481BD8"/>
    <w:rPr>
      <w:b/>
      <w:bCs/>
    </w:rPr>
  </w:style>
  <w:style w:type="paragraph" w:styleId="BalloonText">
    <w:name w:val="Balloon Text"/>
    <w:basedOn w:val="Normal"/>
    <w:link w:val="BalloonTextChar"/>
    <w:uiPriority w:val="99"/>
    <w:semiHidden/>
    <w:unhideWhenUsed/>
    <w:rsid w:val="009F4B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4B3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99987">
      <w:bodyDiv w:val="1"/>
      <w:marLeft w:val="0"/>
      <w:marRight w:val="0"/>
      <w:marTop w:val="0"/>
      <w:marBottom w:val="0"/>
      <w:divBdr>
        <w:top w:val="none" w:sz="0" w:space="0" w:color="auto"/>
        <w:left w:val="none" w:sz="0" w:space="0" w:color="auto"/>
        <w:bottom w:val="none" w:sz="0" w:space="0" w:color="auto"/>
        <w:right w:val="none" w:sz="0" w:space="0" w:color="auto"/>
      </w:divBdr>
      <w:divsChild>
        <w:div w:id="506100164">
          <w:marLeft w:val="0"/>
          <w:marRight w:val="0"/>
          <w:marTop w:val="200"/>
          <w:marBottom w:val="120"/>
          <w:divBdr>
            <w:top w:val="none" w:sz="0" w:space="0" w:color="auto"/>
            <w:left w:val="none" w:sz="0" w:space="0" w:color="auto"/>
            <w:bottom w:val="none" w:sz="0" w:space="0" w:color="auto"/>
            <w:right w:val="none" w:sz="0" w:space="0" w:color="auto"/>
          </w:divBdr>
        </w:div>
        <w:div w:id="970592166">
          <w:marLeft w:val="0"/>
          <w:marRight w:val="0"/>
          <w:marTop w:val="200"/>
          <w:marBottom w:val="120"/>
          <w:divBdr>
            <w:top w:val="none" w:sz="0" w:space="0" w:color="auto"/>
            <w:left w:val="none" w:sz="0" w:space="0" w:color="auto"/>
            <w:bottom w:val="none" w:sz="0" w:space="0" w:color="auto"/>
            <w:right w:val="none" w:sz="0" w:space="0" w:color="auto"/>
          </w:divBdr>
        </w:div>
        <w:div w:id="1307390872">
          <w:marLeft w:val="0"/>
          <w:marRight w:val="0"/>
          <w:marTop w:val="200"/>
          <w:marBottom w:val="120"/>
          <w:divBdr>
            <w:top w:val="none" w:sz="0" w:space="0" w:color="auto"/>
            <w:left w:val="none" w:sz="0" w:space="0" w:color="auto"/>
            <w:bottom w:val="none" w:sz="0" w:space="0" w:color="auto"/>
            <w:right w:val="none" w:sz="0" w:space="0" w:color="auto"/>
          </w:divBdr>
        </w:div>
        <w:div w:id="663895864">
          <w:marLeft w:val="0"/>
          <w:marRight w:val="0"/>
          <w:marTop w:val="200"/>
          <w:marBottom w:val="120"/>
          <w:divBdr>
            <w:top w:val="none" w:sz="0" w:space="0" w:color="auto"/>
            <w:left w:val="none" w:sz="0" w:space="0" w:color="auto"/>
            <w:bottom w:val="none" w:sz="0" w:space="0" w:color="auto"/>
            <w:right w:val="none" w:sz="0" w:space="0" w:color="auto"/>
          </w:divBdr>
        </w:div>
        <w:div w:id="1050955816">
          <w:marLeft w:val="0"/>
          <w:marRight w:val="0"/>
          <w:marTop w:val="200"/>
          <w:marBottom w:val="120"/>
          <w:divBdr>
            <w:top w:val="none" w:sz="0" w:space="0" w:color="auto"/>
            <w:left w:val="none" w:sz="0" w:space="0" w:color="auto"/>
            <w:bottom w:val="none" w:sz="0" w:space="0" w:color="auto"/>
            <w:right w:val="none" w:sz="0" w:space="0" w:color="auto"/>
          </w:divBdr>
        </w:div>
        <w:div w:id="1645742793">
          <w:marLeft w:val="0"/>
          <w:marRight w:val="0"/>
          <w:marTop w:val="200"/>
          <w:marBottom w:val="120"/>
          <w:divBdr>
            <w:top w:val="none" w:sz="0" w:space="0" w:color="auto"/>
            <w:left w:val="none" w:sz="0" w:space="0" w:color="auto"/>
            <w:bottom w:val="none" w:sz="0" w:space="0" w:color="auto"/>
            <w:right w:val="none" w:sz="0" w:space="0" w:color="auto"/>
          </w:divBdr>
        </w:div>
        <w:div w:id="1718503693">
          <w:marLeft w:val="0"/>
          <w:marRight w:val="0"/>
          <w:marTop w:val="200"/>
          <w:marBottom w:val="120"/>
          <w:divBdr>
            <w:top w:val="none" w:sz="0" w:space="0" w:color="auto"/>
            <w:left w:val="none" w:sz="0" w:space="0" w:color="auto"/>
            <w:bottom w:val="none" w:sz="0" w:space="0" w:color="auto"/>
            <w:right w:val="none" w:sz="0" w:space="0" w:color="auto"/>
          </w:divBdr>
        </w:div>
      </w:divsChild>
    </w:div>
    <w:div w:id="105273965">
      <w:bodyDiv w:val="1"/>
      <w:marLeft w:val="0"/>
      <w:marRight w:val="0"/>
      <w:marTop w:val="0"/>
      <w:marBottom w:val="0"/>
      <w:divBdr>
        <w:top w:val="none" w:sz="0" w:space="0" w:color="auto"/>
        <w:left w:val="none" w:sz="0" w:space="0" w:color="auto"/>
        <w:bottom w:val="none" w:sz="0" w:space="0" w:color="auto"/>
        <w:right w:val="none" w:sz="0" w:space="0" w:color="auto"/>
      </w:divBdr>
      <w:divsChild>
        <w:div w:id="902374332">
          <w:marLeft w:val="547"/>
          <w:marRight w:val="0"/>
          <w:marTop w:val="0"/>
          <w:marBottom w:val="0"/>
          <w:divBdr>
            <w:top w:val="none" w:sz="0" w:space="0" w:color="auto"/>
            <w:left w:val="none" w:sz="0" w:space="0" w:color="auto"/>
            <w:bottom w:val="none" w:sz="0" w:space="0" w:color="auto"/>
            <w:right w:val="none" w:sz="0" w:space="0" w:color="auto"/>
          </w:divBdr>
        </w:div>
      </w:divsChild>
    </w:div>
    <w:div w:id="154302680">
      <w:bodyDiv w:val="1"/>
      <w:marLeft w:val="0"/>
      <w:marRight w:val="0"/>
      <w:marTop w:val="0"/>
      <w:marBottom w:val="0"/>
      <w:divBdr>
        <w:top w:val="none" w:sz="0" w:space="0" w:color="auto"/>
        <w:left w:val="none" w:sz="0" w:space="0" w:color="auto"/>
        <w:bottom w:val="none" w:sz="0" w:space="0" w:color="auto"/>
        <w:right w:val="none" w:sz="0" w:space="0" w:color="auto"/>
      </w:divBdr>
      <w:divsChild>
        <w:div w:id="74211136">
          <w:marLeft w:val="360"/>
          <w:marRight w:val="0"/>
          <w:marTop w:val="200"/>
          <w:marBottom w:val="0"/>
          <w:divBdr>
            <w:top w:val="none" w:sz="0" w:space="0" w:color="auto"/>
            <w:left w:val="none" w:sz="0" w:space="0" w:color="auto"/>
            <w:bottom w:val="none" w:sz="0" w:space="0" w:color="auto"/>
            <w:right w:val="none" w:sz="0" w:space="0" w:color="auto"/>
          </w:divBdr>
        </w:div>
        <w:div w:id="1180509230">
          <w:marLeft w:val="360"/>
          <w:marRight w:val="0"/>
          <w:marTop w:val="200"/>
          <w:marBottom w:val="0"/>
          <w:divBdr>
            <w:top w:val="none" w:sz="0" w:space="0" w:color="auto"/>
            <w:left w:val="none" w:sz="0" w:space="0" w:color="auto"/>
            <w:bottom w:val="none" w:sz="0" w:space="0" w:color="auto"/>
            <w:right w:val="none" w:sz="0" w:space="0" w:color="auto"/>
          </w:divBdr>
        </w:div>
      </w:divsChild>
    </w:div>
    <w:div w:id="180946280">
      <w:bodyDiv w:val="1"/>
      <w:marLeft w:val="0"/>
      <w:marRight w:val="0"/>
      <w:marTop w:val="0"/>
      <w:marBottom w:val="0"/>
      <w:divBdr>
        <w:top w:val="none" w:sz="0" w:space="0" w:color="auto"/>
        <w:left w:val="none" w:sz="0" w:space="0" w:color="auto"/>
        <w:bottom w:val="none" w:sz="0" w:space="0" w:color="auto"/>
        <w:right w:val="none" w:sz="0" w:space="0" w:color="auto"/>
      </w:divBdr>
      <w:divsChild>
        <w:div w:id="1847741916">
          <w:marLeft w:val="547"/>
          <w:marRight w:val="0"/>
          <w:marTop w:val="0"/>
          <w:marBottom w:val="0"/>
          <w:divBdr>
            <w:top w:val="none" w:sz="0" w:space="0" w:color="auto"/>
            <w:left w:val="none" w:sz="0" w:space="0" w:color="auto"/>
            <w:bottom w:val="none" w:sz="0" w:space="0" w:color="auto"/>
            <w:right w:val="none" w:sz="0" w:space="0" w:color="auto"/>
          </w:divBdr>
        </w:div>
      </w:divsChild>
    </w:div>
    <w:div w:id="182402619">
      <w:bodyDiv w:val="1"/>
      <w:marLeft w:val="0"/>
      <w:marRight w:val="0"/>
      <w:marTop w:val="0"/>
      <w:marBottom w:val="0"/>
      <w:divBdr>
        <w:top w:val="none" w:sz="0" w:space="0" w:color="auto"/>
        <w:left w:val="none" w:sz="0" w:space="0" w:color="auto"/>
        <w:bottom w:val="none" w:sz="0" w:space="0" w:color="auto"/>
        <w:right w:val="none" w:sz="0" w:space="0" w:color="auto"/>
      </w:divBdr>
      <w:divsChild>
        <w:div w:id="1446775582">
          <w:marLeft w:val="547"/>
          <w:marRight w:val="0"/>
          <w:marTop w:val="120"/>
          <w:marBottom w:val="60"/>
          <w:divBdr>
            <w:top w:val="none" w:sz="0" w:space="0" w:color="auto"/>
            <w:left w:val="none" w:sz="0" w:space="0" w:color="auto"/>
            <w:bottom w:val="none" w:sz="0" w:space="0" w:color="auto"/>
            <w:right w:val="none" w:sz="0" w:space="0" w:color="auto"/>
          </w:divBdr>
        </w:div>
      </w:divsChild>
    </w:div>
    <w:div w:id="220140824">
      <w:bodyDiv w:val="1"/>
      <w:marLeft w:val="0"/>
      <w:marRight w:val="0"/>
      <w:marTop w:val="0"/>
      <w:marBottom w:val="0"/>
      <w:divBdr>
        <w:top w:val="none" w:sz="0" w:space="0" w:color="auto"/>
        <w:left w:val="none" w:sz="0" w:space="0" w:color="auto"/>
        <w:bottom w:val="none" w:sz="0" w:space="0" w:color="auto"/>
        <w:right w:val="none" w:sz="0" w:space="0" w:color="auto"/>
      </w:divBdr>
      <w:divsChild>
        <w:div w:id="1269968653">
          <w:marLeft w:val="360"/>
          <w:marRight w:val="0"/>
          <w:marTop w:val="200"/>
          <w:marBottom w:val="0"/>
          <w:divBdr>
            <w:top w:val="none" w:sz="0" w:space="0" w:color="auto"/>
            <w:left w:val="none" w:sz="0" w:space="0" w:color="auto"/>
            <w:bottom w:val="none" w:sz="0" w:space="0" w:color="auto"/>
            <w:right w:val="none" w:sz="0" w:space="0" w:color="auto"/>
          </w:divBdr>
        </w:div>
        <w:div w:id="1614940528">
          <w:marLeft w:val="360"/>
          <w:marRight w:val="0"/>
          <w:marTop w:val="200"/>
          <w:marBottom w:val="0"/>
          <w:divBdr>
            <w:top w:val="none" w:sz="0" w:space="0" w:color="auto"/>
            <w:left w:val="none" w:sz="0" w:space="0" w:color="auto"/>
            <w:bottom w:val="none" w:sz="0" w:space="0" w:color="auto"/>
            <w:right w:val="none" w:sz="0" w:space="0" w:color="auto"/>
          </w:divBdr>
        </w:div>
      </w:divsChild>
    </w:div>
    <w:div w:id="223879725">
      <w:bodyDiv w:val="1"/>
      <w:marLeft w:val="0"/>
      <w:marRight w:val="0"/>
      <w:marTop w:val="0"/>
      <w:marBottom w:val="0"/>
      <w:divBdr>
        <w:top w:val="none" w:sz="0" w:space="0" w:color="auto"/>
        <w:left w:val="none" w:sz="0" w:space="0" w:color="auto"/>
        <w:bottom w:val="none" w:sz="0" w:space="0" w:color="auto"/>
        <w:right w:val="none" w:sz="0" w:space="0" w:color="auto"/>
      </w:divBdr>
      <w:divsChild>
        <w:div w:id="2124952757">
          <w:marLeft w:val="547"/>
          <w:marRight w:val="0"/>
          <w:marTop w:val="120"/>
          <w:marBottom w:val="60"/>
          <w:divBdr>
            <w:top w:val="none" w:sz="0" w:space="0" w:color="auto"/>
            <w:left w:val="none" w:sz="0" w:space="0" w:color="auto"/>
            <w:bottom w:val="none" w:sz="0" w:space="0" w:color="auto"/>
            <w:right w:val="none" w:sz="0" w:space="0" w:color="auto"/>
          </w:divBdr>
        </w:div>
        <w:div w:id="376006247">
          <w:marLeft w:val="547"/>
          <w:marRight w:val="0"/>
          <w:marTop w:val="120"/>
          <w:marBottom w:val="60"/>
          <w:divBdr>
            <w:top w:val="none" w:sz="0" w:space="0" w:color="auto"/>
            <w:left w:val="none" w:sz="0" w:space="0" w:color="auto"/>
            <w:bottom w:val="none" w:sz="0" w:space="0" w:color="auto"/>
            <w:right w:val="none" w:sz="0" w:space="0" w:color="auto"/>
          </w:divBdr>
        </w:div>
        <w:div w:id="1450079790">
          <w:marLeft w:val="547"/>
          <w:marRight w:val="0"/>
          <w:marTop w:val="120"/>
          <w:marBottom w:val="60"/>
          <w:divBdr>
            <w:top w:val="none" w:sz="0" w:space="0" w:color="auto"/>
            <w:left w:val="none" w:sz="0" w:space="0" w:color="auto"/>
            <w:bottom w:val="none" w:sz="0" w:space="0" w:color="auto"/>
            <w:right w:val="none" w:sz="0" w:space="0" w:color="auto"/>
          </w:divBdr>
        </w:div>
        <w:div w:id="65149187">
          <w:marLeft w:val="547"/>
          <w:marRight w:val="0"/>
          <w:marTop w:val="120"/>
          <w:marBottom w:val="60"/>
          <w:divBdr>
            <w:top w:val="none" w:sz="0" w:space="0" w:color="auto"/>
            <w:left w:val="none" w:sz="0" w:space="0" w:color="auto"/>
            <w:bottom w:val="none" w:sz="0" w:space="0" w:color="auto"/>
            <w:right w:val="none" w:sz="0" w:space="0" w:color="auto"/>
          </w:divBdr>
        </w:div>
      </w:divsChild>
    </w:div>
    <w:div w:id="233660930">
      <w:bodyDiv w:val="1"/>
      <w:marLeft w:val="0"/>
      <w:marRight w:val="0"/>
      <w:marTop w:val="0"/>
      <w:marBottom w:val="0"/>
      <w:divBdr>
        <w:top w:val="none" w:sz="0" w:space="0" w:color="auto"/>
        <w:left w:val="none" w:sz="0" w:space="0" w:color="auto"/>
        <w:bottom w:val="none" w:sz="0" w:space="0" w:color="auto"/>
        <w:right w:val="none" w:sz="0" w:space="0" w:color="auto"/>
      </w:divBdr>
    </w:div>
    <w:div w:id="290013558">
      <w:bodyDiv w:val="1"/>
      <w:marLeft w:val="0"/>
      <w:marRight w:val="0"/>
      <w:marTop w:val="0"/>
      <w:marBottom w:val="0"/>
      <w:divBdr>
        <w:top w:val="none" w:sz="0" w:space="0" w:color="auto"/>
        <w:left w:val="none" w:sz="0" w:space="0" w:color="auto"/>
        <w:bottom w:val="none" w:sz="0" w:space="0" w:color="auto"/>
        <w:right w:val="none" w:sz="0" w:space="0" w:color="auto"/>
      </w:divBdr>
      <w:divsChild>
        <w:div w:id="1105610384">
          <w:marLeft w:val="547"/>
          <w:marRight w:val="0"/>
          <w:marTop w:val="0"/>
          <w:marBottom w:val="0"/>
          <w:divBdr>
            <w:top w:val="none" w:sz="0" w:space="0" w:color="auto"/>
            <w:left w:val="none" w:sz="0" w:space="0" w:color="auto"/>
            <w:bottom w:val="none" w:sz="0" w:space="0" w:color="auto"/>
            <w:right w:val="none" w:sz="0" w:space="0" w:color="auto"/>
          </w:divBdr>
        </w:div>
      </w:divsChild>
    </w:div>
    <w:div w:id="363672295">
      <w:bodyDiv w:val="1"/>
      <w:marLeft w:val="0"/>
      <w:marRight w:val="0"/>
      <w:marTop w:val="0"/>
      <w:marBottom w:val="0"/>
      <w:divBdr>
        <w:top w:val="none" w:sz="0" w:space="0" w:color="auto"/>
        <w:left w:val="none" w:sz="0" w:space="0" w:color="auto"/>
        <w:bottom w:val="none" w:sz="0" w:space="0" w:color="auto"/>
        <w:right w:val="none" w:sz="0" w:space="0" w:color="auto"/>
      </w:divBdr>
      <w:divsChild>
        <w:div w:id="1319966672">
          <w:marLeft w:val="720"/>
          <w:marRight w:val="0"/>
          <w:marTop w:val="120"/>
          <w:marBottom w:val="120"/>
          <w:divBdr>
            <w:top w:val="none" w:sz="0" w:space="0" w:color="auto"/>
            <w:left w:val="none" w:sz="0" w:space="0" w:color="auto"/>
            <w:bottom w:val="none" w:sz="0" w:space="0" w:color="auto"/>
            <w:right w:val="none" w:sz="0" w:space="0" w:color="auto"/>
          </w:divBdr>
        </w:div>
        <w:div w:id="1390305446">
          <w:marLeft w:val="720"/>
          <w:marRight w:val="0"/>
          <w:marTop w:val="120"/>
          <w:marBottom w:val="120"/>
          <w:divBdr>
            <w:top w:val="none" w:sz="0" w:space="0" w:color="auto"/>
            <w:left w:val="none" w:sz="0" w:space="0" w:color="auto"/>
            <w:bottom w:val="none" w:sz="0" w:space="0" w:color="auto"/>
            <w:right w:val="none" w:sz="0" w:space="0" w:color="auto"/>
          </w:divBdr>
        </w:div>
        <w:div w:id="73747205">
          <w:marLeft w:val="720"/>
          <w:marRight w:val="0"/>
          <w:marTop w:val="120"/>
          <w:marBottom w:val="120"/>
          <w:divBdr>
            <w:top w:val="none" w:sz="0" w:space="0" w:color="auto"/>
            <w:left w:val="none" w:sz="0" w:space="0" w:color="auto"/>
            <w:bottom w:val="none" w:sz="0" w:space="0" w:color="auto"/>
            <w:right w:val="none" w:sz="0" w:space="0" w:color="auto"/>
          </w:divBdr>
        </w:div>
      </w:divsChild>
    </w:div>
    <w:div w:id="363870566">
      <w:bodyDiv w:val="1"/>
      <w:marLeft w:val="0"/>
      <w:marRight w:val="0"/>
      <w:marTop w:val="0"/>
      <w:marBottom w:val="0"/>
      <w:divBdr>
        <w:top w:val="none" w:sz="0" w:space="0" w:color="auto"/>
        <w:left w:val="none" w:sz="0" w:space="0" w:color="auto"/>
        <w:bottom w:val="none" w:sz="0" w:space="0" w:color="auto"/>
        <w:right w:val="none" w:sz="0" w:space="0" w:color="auto"/>
      </w:divBdr>
      <w:divsChild>
        <w:div w:id="665942015">
          <w:marLeft w:val="547"/>
          <w:marRight w:val="0"/>
          <w:marTop w:val="120"/>
          <w:marBottom w:val="60"/>
          <w:divBdr>
            <w:top w:val="none" w:sz="0" w:space="0" w:color="auto"/>
            <w:left w:val="none" w:sz="0" w:space="0" w:color="auto"/>
            <w:bottom w:val="none" w:sz="0" w:space="0" w:color="auto"/>
            <w:right w:val="none" w:sz="0" w:space="0" w:color="auto"/>
          </w:divBdr>
        </w:div>
        <w:div w:id="244464658">
          <w:marLeft w:val="547"/>
          <w:marRight w:val="0"/>
          <w:marTop w:val="120"/>
          <w:marBottom w:val="60"/>
          <w:divBdr>
            <w:top w:val="none" w:sz="0" w:space="0" w:color="auto"/>
            <w:left w:val="none" w:sz="0" w:space="0" w:color="auto"/>
            <w:bottom w:val="none" w:sz="0" w:space="0" w:color="auto"/>
            <w:right w:val="none" w:sz="0" w:space="0" w:color="auto"/>
          </w:divBdr>
        </w:div>
      </w:divsChild>
    </w:div>
    <w:div w:id="405031276">
      <w:bodyDiv w:val="1"/>
      <w:marLeft w:val="0"/>
      <w:marRight w:val="0"/>
      <w:marTop w:val="0"/>
      <w:marBottom w:val="0"/>
      <w:divBdr>
        <w:top w:val="none" w:sz="0" w:space="0" w:color="auto"/>
        <w:left w:val="none" w:sz="0" w:space="0" w:color="auto"/>
        <w:bottom w:val="none" w:sz="0" w:space="0" w:color="auto"/>
        <w:right w:val="none" w:sz="0" w:space="0" w:color="auto"/>
      </w:divBdr>
      <w:divsChild>
        <w:div w:id="1515414379">
          <w:marLeft w:val="547"/>
          <w:marRight w:val="0"/>
          <w:marTop w:val="0"/>
          <w:marBottom w:val="0"/>
          <w:divBdr>
            <w:top w:val="none" w:sz="0" w:space="0" w:color="auto"/>
            <w:left w:val="none" w:sz="0" w:space="0" w:color="auto"/>
            <w:bottom w:val="none" w:sz="0" w:space="0" w:color="auto"/>
            <w:right w:val="none" w:sz="0" w:space="0" w:color="auto"/>
          </w:divBdr>
        </w:div>
      </w:divsChild>
    </w:div>
    <w:div w:id="509299841">
      <w:bodyDiv w:val="1"/>
      <w:marLeft w:val="0"/>
      <w:marRight w:val="0"/>
      <w:marTop w:val="0"/>
      <w:marBottom w:val="0"/>
      <w:divBdr>
        <w:top w:val="none" w:sz="0" w:space="0" w:color="auto"/>
        <w:left w:val="none" w:sz="0" w:space="0" w:color="auto"/>
        <w:bottom w:val="none" w:sz="0" w:space="0" w:color="auto"/>
        <w:right w:val="none" w:sz="0" w:space="0" w:color="auto"/>
      </w:divBdr>
    </w:div>
    <w:div w:id="537278274">
      <w:bodyDiv w:val="1"/>
      <w:marLeft w:val="0"/>
      <w:marRight w:val="0"/>
      <w:marTop w:val="0"/>
      <w:marBottom w:val="0"/>
      <w:divBdr>
        <w:top w:val="none" w:sz="0" w:space="0" w:color="auto"/>
        <w:left w:val="none" w:sz="0" w:space="0" w:color="auto"/>
        <w:bottom w:val="none" w:sz="0" w:space="0" w:color="auto"/>
        <w:right w:val="none" w:sz="0" w:space="0" w:color="auto"/>
      </w:divBdr>
      <w:divsChild>
        <w:div w:id="1084716704">
          <w:marLeft w:val="720"/>
          <w:marRight w:val="0"/>
          <w:marTop w:val="200"/>
          <w:marBottom w:val="0"/>
          <w:divBdr>
            <w:top w:val="none" w:sz="0" w:space="0" w:color="auto"/>
            <w:left w:val="none" w:sz="0" w:space="0" w:color="auto"/>
            <w:bottom w:val="none" w:sz="0" w:space="0" w:color="auto"/>
            <w:right w:val="none" w:sz="0" w:space="0" w:color="auto"/>
          </w:divBdr>
        </w:div>
        <w:div w:id="1875731197">
          <w:marLeft w:val="720"/>
          <w:marRight w:val="0"/>
          <w:marTop w:val="200"/>
          <w:marBottom w:val="0"/>
          <w:divBdr>
            <w:top w:val="none" w:sz="0" w:space="0" w:color="auto"/>
            <w:left w:val="none" w:sz="0" w:space="0" w:color="auto"/>
            <w:bottom w:val="none" w:sz="0" w:space="0" w:color="auto"/>
            <w:right w:val="none" w:sz="0" w:space="0" w:color="auto"/>
          </w:divBdr>
        </w:div>
        <w:div w:id="657273130">
          <w:marLeft w:val="720"/>
          <w:marRight w:val="0"/>
          <w:marTop w:val="200"/>
          <w:marBottom w:val="0"/>
          <w:divBdr>
            <w:top w:val="none" w:sz="0" w:space="0" w:color="auto"/>
            <w:left w:val="none" w:sz="0" w:space="0" w:color="auto"/>
            <w:bottom w:val="none" w:sz="0" w:space="0" w:color="auto"/>
            <w:right w:val="none" w:sz="0" w:space="0" w:color="auto"/>
          </w:divBdr>
        </w:div>
      </w:divsChild>
    </w:div>
    <w:div w:id="540899844">
      <w:bodyDiv w:val="1"/>
      <w:marLeft w:val="0"/>
      <w:marRight w:val="0"/>
      <w:marTop w:val="0"/>
      <w:marBottom w:val="0"/>
      <w:divBdr>
        <w:top w:val="none" w:sz="0" w:space="0" w:color="auto"/>
        <w:left w:val="none" w:sz="0" w:space="0" w:color="auto"/>
        <w:bottom w:val="none" w:sz="0" w:space="0" w:color="auto"/>
        <w:right w:val="none" w:sz="0" w:space="0" w:color="auto"/>
      </w:divBdr>
    </w:div>
    <w:div w:id="546795608">
      <w:bodyDiv w:val="1"/>
      <w:marLeft w:val="0"/>
      <w:marRight w:val="0"/>
      <w:marTop w:val="0"/>
      <w:marBottom w:val="0"/>
      <w:divBdr>
        <w:top w:val="none" w:sz="0" w:space="0" w:color="auto"/>
        <w:left w:val="none" w:sz="0" w:space="0" w:color="auto"/>
        <w:bottom w:val="none" w:sz="0" w:space="0" w:color="auto"/>
        <w:right w:val="none" w:sz="0" w:space="0" w:color="auto"/>
      </w:divBdr>
      <w:divsChild>
        <w:div w:id="294920285">
          <w:marLeft w:val="547"/>
          <w:marRight w:val="0"/>
          <w:marTop w:val="0"/>
          <w:marBottom w:val="0"/>
          <w:divBdr>
            <w:top w:val="none" w:sz="0" w:space="0" w:color="auto"/>
            <w:left w:val="none" w:sz="0" w:space="0" w:color="auto"/>
            <w:bottom w:val="none" w:sz="0" w:space="0" w:color="auto"/>
            <w:right w:val="none" w:sz="0" w:space="0" w:color="auto"/>
          </w:divBdr>
        </w:div>
      </w:divsChild>
    </w:div>
    <w:div w:id="549808244">
      <w:bodyDiv w:val="1"/>
      <w:marLeft w:val="0"/>
      <w:marRight w:val="0"/>
      <w:marTop w:val="0"/>
      <w:marBottom w:val="0"/>
      <w:divBdr>
        <w:top w:val="none" w:sz="0" w:space="0" w:color="auto"/>
        <w:left w:val="none" w:sz="0" w:space="0" w:color="auto"/>
        <w:bottom w:val="none" w:sz="0" w:space="0" w:color="auto"/>
        <w:right w:val="none" w:sz="0" w:space="0" w:color="auto"/>
      </w:divBdr>
    </w:div>
    <w:div w:id="569660415">
      <w:bodyDiv w:val="1"/>
      <w:marLeft w:val="0"/>
      <w:marRight w:val="0"/>
      <w:marTop w:val="0"/>
      <w:marBottom w:val="0"/>
      <w:divBdr>
        <w:top w:val="none" w:sz="0" w:space="0" w:color="auto"/>
        <w:left w:val="none" w:sz="0" w:space="0" w:color="auto"/>
        <w:bottom w:val="none" w:sz="0" w:space="0" w:color="auto"/>
        <w:right w:val="none" w:sz="0" w:space="0" w:color="auto"/>
      </w:divBdr>
      <w:divsChild>
        <w:div w:id="616763221">
          <w:marLeft w:val="547"/>
          <w:marRight w:val="0"/>
          <w:marTop w:val="120"/>
          <w:marBottom w:val="60"/>
          <w:divBdr>
            <w:top w:val="none" w:sz="0" w:space="0" w:color="auto"/>
            <w:left w:val="none" w:sz="0" w:space="0" w:color="auto"/>
            <w:bottom w:val="none" w:sz="0" w:space="0" w:color="auto"/>
            <w:right w:val="none" w:sz="0" w:space="0" w:color="auto"/>
          </w:divBdr>
        </w:div>
        <w:div w:id="353115700">
          <w:marLeft w:val="547"/>
          <w:marRight w:val="0"/>
          <w:marTop w:val="120"/>
          <w:marBottom w:val="60"/>
          <w:divBdr>
            <w:top w:val="none" w:sz="0" w:space="0" w:color="auto"/>
            <w:left w:val="none" w:sz="0" w:space="0" w:color="auto"/>
            <w:bottom w:val="none" w:sz="0" w:space="0" w:color="auto"/>
            <w:right w:val="none" w:sz="0" w:space="0" w:color="auto"/>
          </w:divBdr>
        </w:div>
        <w:div w:id="1204826265">
          <w:marLeft w:val="547"/>
          <w:marRight w:val="0"/>
          <w:marTop w:val="120"/>
          <w:marBottom w:val="60"/>
          <w:divBdr>
            <w:top w:val="none" w:sz="0" w:space="0" w:color="auto"/>
            <w:left w:val="none" w:sz="0" w:space="0" w:color="auto"/>
            <w:bottom w:val="none" w:sz="0" w:space="0" w:color="auto"/>
            <w:right w:val="none" w:sz="0" w:space="0" w:color="auto"/>
          </w:divBdr>
        </w:div>
        <w:div w:id="1155562972">
          <w:marLeft w:val="547"/>
          <w:marRight w:val="0"/>
          <w:marTop w:val="120"/>
          <w:marBottom w:val="60"/>
          <w:divBdr>
            <w:top w:val="none" w:sz="0" w:space="0" w:color="auto"/>
            <w:left w:val="none" w:sz="0" w:space="0" w:color="auto"/>
            <w:bottom w:val="none" w:sz="0" w:space="0" w:color="auto"/>
            <w:right w:val="none" w:sz="0" w:space="0" w:color="auto"/>
          </w:divBdr>
        </w:div>
        <w:div w:id="510604746">
          <w:marLeft w:val="547"/>
          <w:marRight w:val="0"/>
          <w:marTop w:val="120"/>
          <w:marBottom w:val="60"/>
          <w:divBdr>
            <w:top w:val="none" w:sz="0" w:space="0" w:color="auto"/>
            <w:left w:val="none" w:sz="0" w:space="0" w:color="auto"/>
            <w:bottom w:val="none" w:sz="0" w:space="0" w:color="auto"/>
            <w:right w:val="none" w:sz="0" w:space="0" w:color="auto"/>
          </w:divBdr>
        </w:div>
        <w:div w:id="1831552806">
          <w:marLeft w:val="547"/>
          <w:marRight w:val="0"/>
          <w:marTop w:val="120"/>
          <w:marBottom w:val="60"/>
          <w:divBdr>
            <w:top w:val="none" w:sz="0" w:space="0" w:color="auto"/>
            <w:left w:val="none" w:sz="0" w:space="0" w:color="auto"/>
            <w:bottom w:val="none" w:sz="0" w:space="0" w:color="auto"/>
            <w:right w:val="none" w:sz="0" w:space="0" w:color="auto"/>
          </w:divBdr>
        </w:div>
      </w:divsChild>
    </w:div>
    <w:div w:id="631861107">
      <w:bodyDiv w:val="1"/>
      <w:marLeft w:val="0"/>
      <w:marRight w:val="0"/>
      <w:marTop w:val="0"/>
      <w:marBottom w:val="0"/>
      <w:divBdr>
        <w:top w:val="none" w:sz="0" w:space="0" w:color="auto"/>
        <w:left w:val="none" w:sz="0" w:space="0" w:color="auto"/>
        <w:bottom w:val="none" w:sz="0" w:space="0" w:color="auto"/>
        <w:right w:val="none" w:sz="0" w:space="0" w:color="auto"/>
      </w:divBdr>
      <w:divsChild>
        <w:div w:id="578102649">
          <w:marLeft w:val="547"/>
          <w:marRight w:val="0"/>
          <w:marTop w:val="0"/>
          <w:marBottom w:val="0"/>
          <w:divBdr>
            <w:top w:val="none" w:sz="0" w:space="0" w:color="auto"/>
            <w:left w:val="none" w:sz="0" w:space="0" w:color="auto"/>
            <w:bottom w:val="none" w:sz="0" w:space="0" w:color="auto"/>
            <w:right w:val="none" w:sz="0" w:space="0" w:color="auto"/>
          </w:divBdr>
        </w:div>
      </w:divsChild>
    </w:div>
    <w:div w:id="633096428">
      <w:bodyDiv w:val="1"/>
      <w:marLeft w:val="0"/>
      <w:marRight w:val="0"/>
      <w:marTop w:val="0"/>
      <w:marBottom w:val="0"/>
      <w:divBdr>
        <w:top w:val="none" w:sz="0" w:space="0" w:color="auto"/>
        <w:left w:val="none" w:sz="0" w:space="0" w:color="auto"/>
        <w:bottom w:val="none" w:sz="0" w:space="0" w:color="auto"/>
        <w:right w:val="none" w:sz="0" w:space="0" w:color="auto"/>
      </w:divBdr>
      <w:divsChild>
        <w:div w:id="1602255800">
          <w:marLeft w:val="360"/>
          <w:marRight w:val="0"/>
          <w:marTop w:val="200"/>
          <w:marBottom w:val="0"/>
          <w:divBdr>
            <w:top w:val="none" w:sz="0" w:space="0" w:color="auto"/>
            <w:left w:val="none" w:sz="0" w:space="0" w:color="auto"/>
            <w:bottom w:val="none" w:sz="0" w:space="0" w:color="auto"/>
            <w:right w:val="none" w:sz="0" w:space="0" w:color="auto"/>
          </w:divBdr>
        </w:div>
        <w:div w:id="1801066475">
          <w:marLeft w:val="360"/>
          <w:marRight w:val="0"/>
          <w:marTop w:val="200"/>
          <w:marBottom w:val="0"/>
          <w:divBdr>
            <w:top w:val="none" w:sz="0" w:space="0" w:color="auto"/>
            <w:left w:val="none" w:sz="0" w:space="0" w:color="auto"/>
            <w:bottom w:val="none" w:sz="0" w:space="0" w:color="auto"/>
            <w:right w:val="none" w:sz="0" w:space="0" w:color="auto"/>
          </w:divBdr>
        </w:div>
      </w:divsChild>
    </w:div>
    <w:div w:id="687753266">
      <w:bodyDiv w:val="1"/>
      <w:marLeft w:val="0"/>
      <w:marRight w:val="0"/>
      <w:marTop w:val="0"/>
      <w:marBottom w:val="0"/>
      <w:divBdr>
        <w:top w:val="none" w:sz="0" w:space="0" w:color="auto"/>
        <w:left w:val="none" w:sz="0" w:space="0" w:color="auto"/>
        <w:bottom w:val="none" w:sz="0" w:space="0" w:color="auto"/>
        <w:right w:val="none" w:sz="0" w:space="0" w:color="auto"/>
      </w:divBdr>
      <w:divsChild>
        <w:div w:id="1870531544">
          <w:marLeft w:val="446"/>
          <w:marRight w:val="0"/>
          <w:marTop w:val="0"/>
          <w:marBottom w:val="0"/>
          <w:divBdr>
            <w:top w:val="none" w:sz="0" w:space="0" w:color="auto"/>
            <w:left w:val="none" w:sz="0" w:space="0" w:color="auto"/>
            <w:bottom w:val="none" w:sz="0" w:space="0" w:color="auto"/>
            <w:right w:val="none" w:sz="0" w:space="0" w:color="auto"/>
          </w:divBdr>
        </w:div>
        <w:div w:id="242642954">
          <w:marLeft w:val="446"/>
          <w:marRight w:val="0"/>
          <w:marTop w:val="0"/>
          <w:marBottom w:val="0"/>
          <w:divBdr>
            <w:top w:val="none" w:sz="0" w:space="0" w:color="auto"/>
            <w:left w:val="none" w:sz="0" w:space="0" w:color="auto"/>
            <w:bottom w:val="none" w:sz="0" w:space="0" w:color="auto"/>
            <w:right w:val="none" w:sz="0" w:space="0" w:color="auto"/>
          </w:divBdr>
        </w:div>
        <w:div w:id="639460313">
          <w:marLeft w:val="446"/>
          <w:marRight w:val="0"/>
          <w:marTop w:val="0"/>
          <w:marBottom w:val="0"/>
          <w:divBdr>
            <w:top w:val="none" w:sz="0" w:space="0" w:color="auto"/>
            <w:left w:val="none" w:sz="0" w:space="0" w:color="auto"/>
            <w:bottom w:val="none" w:sz="0" w:space="0" w:color="auto"/>
            <w:right w:val="none" w:sz="0" w:space="0" w:color="auto"/>
          </w:divBdr>
        </w:div>
        <w:div w:id="1131482564">
          <w:marLeft w:val="446"/>
          <w:marRight w:val="0"/>
          <w:marTop w:val="0"/>
          <w:marBottom w:val="0"/>
          <w:divBdr>
            <w:top w:val="none" w:sz="0" w:space="0" w:color="auto"/>
            <w:left w:val="none" w:sz="0" w:space="0" w:color="auto"/>
            <w:bottom w:val="none" w:sz="0" w:space="0" w:color="auto"/>
            <w:right w:val="none" w:sz="0" w:space="0" w:color="auto"/>
          </w:divBdr>
        </w:div>
      </w:divsChild>
    </w:div>
    <w:div w:id="704212736">
      <w:bodyDiv w:val="1"/>
      <w:marLeft w:val="0"/>
      <w:marRight w:val="0"/>
      <w:marTop w:val="0"/>
      <w:marBottom w:val="0"/>
      <w:divBdr>
        <w:top w:val="none" w:sz="0" w:space="0" w:color="auto"/>
        <w:left w:val="none" w:sz="0" w:space="0" w:color="auto"/>
        <w:bottom w:val="none" w:sz="0" w:space="0" w:color="auto"/>
        <w:right w:val="none" w:sz="0" w:space="0" w:color="auto"/>
      </w:divBdr>
    </w:div>
    <w:div w:id="709963895">
      <w:bodyDiv w:val="1"/>
      <w:marLeft w:val="0"/>
      <w:marRight w:val="0"/>
      <w:marTop w:val="0"/>
      <w:marBottom w:val="0"/>
      <w:divBdr>
        <w:top w:val="none" w:sz="0" w:space="0" w:color="auto"/>
        <w:left w:val="none" w:sz="0" w:space="0" w:color="auto"/>
        <w:bottom w:val="none" w:sz="0" w:space="0" w:color="auto"/>
        <w:right w:val="none" w:sz="0" w:space="0" w:color="auto"/>
      </w:divBdr>
      <w:divsChild>
        <w:div w:id="660088379">
          <w:marLeft w:val="547"/>
          <w:marRight w:val="0"/>
          <w:marTop w:val="0"/>
          <w:marBottom w:val="0"/>
          <w:divBdr>
            <w:top w:val="none" w:sz="0" w:space="0" w:color="auto"/>
            <w:left w:val="none" w:sz="0" w:space="0" w:color="auto"/>
            <w:bottom w:val="none" w:sz="0" w:space="0" w:color="auto"/>
            <w:right w:val="none" w:sz="0" w:space="0" w:color="auto"/>
          </w:divBdr>
        </w:div>
      </w:divsChild>
    </w:div>
    <w:div w:id="729035736">
      <w:bodyDiv w:val="1"/>
      <w:marLeft w:val="0"/>
      <w:marRight w:val="0"/>
      <w:marTop w:val="0"/>
      <w:marBottom w:val="0"/>
      <w:divBdr>
        <w:top w:val="none" w:sz="0" w:space="0" w:color="auto"/>
        <w:left w:val="none" w:sz="0" w:space="0" w:color="auto"/>
        <w:bottom w:val="none" w:sz="0" w:space="0" w:color="auto"/>
        <w:right w:val="none" w:sz="0" w:space="0" w:color="auto"/>
      </w:divBdr>
      <w:divsChild>
        <w:div w:id="2026393980">
          <w:marLeft w:val="547"/>
          <w:marRight w:val="0"/>
          <w:marTop w:val="0"/>
          <w:marBottom w:val="0"/>
          <w:divBdr>
            <w:top w:val="none" w:sz="0" w:space="0" w:color="auto"/>
            <w:left w:val="none" w:sz="0" w:space="0" w:color="auto"/>
            <w:bottom w:val="none" w:sz="0" w:space="0" w:color="auto"/>
            <w:right w:val="none" w:sz="0" w:space="0" w:color="auto"/>
          </w:divBdr>
        </w:div>
      </w:divsChild>
    </w:div>
    <w:div w:id="748189937">
      <w:bodyDiv w:val="1"/>
      <w:marLeft w:val="0"/>
      <w:marRight w:val="0"/>
      <w:marTop w:val="0"/>
      <w:marBottom w:val="0"/>
      <w:divBdr>
        <w:top w:val="none" w:sz="0" w:space="0" w:color="auto"/>
        <w:left w:val="none" w:sz="0" w:space="0" w:color="auto"/>
        <w:bottom w:val="none" w:sz="0" w:space="0" w:color="auto"/>
        <w:right w:val="none" w:sz="0" w:space="0" w:color="auto"/>
      </w:divBdr>
    </w:div>
    <w:div w:id="812522317">
      <w:bodyDiv w:val="1"/>
      <w:marLeft w:val="0"/>
      <w:marRight w:val="0"/>
      <w:marTop w:val="0"/>
      <w:marBottom w:val="0"/>
      <w:divBdr>
        <w:top w:val="none" w:sz="0" w:space="0" w:color="auto"/>
        <w:left w:val="none" w:sz="0" w:space="0" w:color="auto"/>
        <w:bottom w:val="none" w:sz="0" w:space="0" w:color="auto"/>
        <w:right w:val="none" w:sz="0" w:space="0" w:color="auto"/>
      </w:divBdr>
    </w:div>
    <w:div w:id="827669712">
      <w:bodyDiv w:val="1"/>
      <w:marLeft w:val="0"/>
      <w:marRight w:val="0"/>
      <w:marTop w:val="0"/>
      <w:marBottom w:val="0"/>
      <w:divBdr>
        <w:top w:val="none" w:sz="0" w:space="0" w:color="auto"/>
        <w:left w:val="none" w:sz="0" w:space="0" w:color="auto"/>
        <w:bottom w:val="none" w:sz="0" w:space="0" w:color="auto"/>
        <w:right w:val="none" w:sz="0" w:space="0" w:color="auto"/>
      </w:divBdr>
      <w:divsChild>
        <w:div w:id="175468253">
          <w:marLeft w:val="547"/>
          <w:marRight w:val="0"/>
          <w:marTop w:val="120"/>
          <w:marBottom w:val="60"/>
          <w:divBdr>
            <w:top w:val="none" w:sz="0" w:space="0" w:color="auto"/>
            <w:left w:val="none" w:sz="0" w:space="0" w:color="auto"/>
            <w:bottom w:val="none" w:sz="0" w:space="0" w:color="auto"/>
            <w:right w:val="none" w:sz="0" w:space="0" w:color="auto"/>
          </w:divBdr>
        </w:div>
      </w:divsChild>
    </w:div>
    <w:div w:id="868109800">
      <w:bodyDiv w:val="1"/>
      <w:marLeft w:val="0"/>
      <w:marRight w:val="0"/>
      <w:marTop w:val="0"/>
      <w:marBottom w:val="0"/>
      <w:divBdr>
        <w:top w:val="none" w:sz="0" w:space="0" w:color="auto"/>
        <w:left w:val="none" w:sz="0" w:space="0" w:color="auto"/>
        <w:bottom w:val="none" w:sz="0" w:space="0" w:color="auto"/>
        <w:right w:val="none" w:sz="0" w:space="0" w:color="auto"/>
      </w:divBdr>
    </w:div>
    <w:div w:id="908879915">
      <w:bodyDiv w:val="1"/>
      <w:marLeft w:val="0"/>
      <w:marRight w:val="0"/>
      <w:marTop w:val="0"/>
      <w:marBottom w:val="0"/>
      <w:divBdr>
        <w:top w:val="none" w:sz="0" w:space="0" w:color="auto"/>
        <w:left w:val="none" w:sz="0" w:space="0" w:color="auto"/>
        <w:bottom w:val="none" w:sz="0" w:space="0" w:color="auto"/>
        <w:right w:val="none" w:sz="0" w:space="0" w:color="auto"/>
      </w:divBdr>
      <w:divsChild>
        <w:div w:id="952594404">
          <w:marLeft w:val="360"/>
          <w:marRight w:val="0"/>
          <w:marTop w:val="200"/>
          <w:marBottom w:val="0"/>
          <w:divBdr>
            <w:top w:val="none" w:sz="0" w:space="0" w:color="auto"/>
            <w:left w:val="none" w:sz="0" w:space="0" w:color="auto"/>
            <w:bottom w:val="none" w:sz="0" w:space="0" w:color="auto"/>
            <w:right w:val="none" w:sz="0" w:space="0" w:color="auto"/>
          </w:divBdr>
        </w:div>
        <w:div w:id="886454104">
          <w:marLeft w:val="360"/>
          <w:marRight w:val="0"/>
          <w:marTop w:val="200"/>
          <w:marBottom w:val="0"/>
          <w:divBdr>
            <w:top w:val="none" w:sz="0" w:space="0" w:color="auto"/>
            <w:left w:val="none" w:sz="0" w:space="0" w:color="auto"/>
            <w:bottom w:val="none" w:sz="0" w:space="0" w:color="auto"/>
            <w:right w:val="none" w:sz="0" w:space="0" w:color="auto"/>
          </w:divBdr>
        </w:div>
      </w:divsChild>
    </w:div>
    <w:div w:id="913858662">
      <w:bodyDiv w:val="1"/>
      <w:marLeft w:val="0"/>
      <w:marRight w:val="0"/>
      <w:marTop w:val="0"/>
      <w:marBottom w:val="0"/>
      <w:divBdr>
        <w:top w:val="none" w:sz="0" w:space="0" w:color="auto"/>
        <w:left w:val="none" w:sz="0" w:space="0" w:color="auto"/>
        <w:bottom w:val="none" w:sz="0" w:space="0" w:color="auto"/>
        <w:right w:val="none" w:sz="0" w:space="0" w:color="auto"/>
      </w:divBdr>
    </w:div>
    <w:div w:id="969213262">
      <w:bodyDiv w:val="1"/>
      <w:marLeft w:val="0"/>
      <w:marRight w:val="0"/>
      <w:marTop w:val="0"/>
      <w:marBottom w:val="0"/>
      <w:divBdr>
        <w:top w:val="none" w:sz="0" w:space="0" w:color="auto"/>
        <w:left w:val="none" w:sz="0" w:space="0" w:color="auto"/>
        <w:bottom w:val="none" w:sz="0" w:space="0" w:color="auto"/>
        <w:right w:val="none" w:sz="0" w:space="0" w:color="auto"/>
      </w:divBdr>
      <w:divsChild>
        <w:div w:id="1873688745">
          <w:marLeft w:val="547"/>
          <w:marRight w:val="0"/>
          <w:marTop w:val="0"/>
          <w:marBottom w:val="0"/>
          <w:divBdr>
            <w:top w:val="none" w:sz="0" w:space="0" w:color="auto"/>
            <w:left w:val="none" w:sz="0" w:space="0" w:color="auto"/>
            <w:bottom w:val="none" w:sz="0" w:space="0" w:color="auto"/>
            <w:right w:val="none" w:sz="0" w:space="0" w:color="auto"/>
          </w:divBdr>
        </w:div>
      </w:divsChild>
    </w:div>
    <w:div w:id="989407033">
      <w:bodyDiv w:val="1"/>
      <w:marLeft w:val="0"/>
      <w:marRight w:val="0"/>
      <w:marTop w:val="0"/>
      <w:marBottom w:val="0"/>
      <w:divBdr>
        <w:top w:val="none" w:sz="0" w:space="0" w:color="auto"/>
        <w:left w:val="none" w:sz="0" w:space="0" w:color="auto"/>
        <w:bottom w:val="none" w:sz="0" w:space="0" w:color="auto"/>
        <w:right w:val="none" w:sz="0" w:space="0" w:color="auto"/>
      </w:divBdr>
      <w:divsChild>
        <w:div w:id="1017150878">
          <w:marLeft w:val="547"/>
          <w:marRight w:val="0"/>
          <w:marTop w:val="120"/>
          <w:marBottom w:val="60"/>
          <w:divBdr>
            <w:top w:val="none" w:sz="0" w:space="0" w:color="auto"/>
            <w:left w:val="none" w:sz="0" w:space="0" w:color="auto"/>
            <w:bottom w:val="none" w:sz="0" w:space="0" w:color="auto"/>
            <w:right w:val="none" w:sz="0" w:space="0" w:color="auto"/>
          </w:divBdr>
        </w:div>
      </w:divsChild>
    </w:div>
    <w:div w:id="1018890210">
      <w:bodyDiv w:val="1"/>
      <w:marLeft w:val="0"/>
      <w:marRight w:val="0"/>
      <w:marTop w:val="0"/>
      <w:marBottom w:val="0"/>
      <w:divBdr>
        <w:top w:val="none" w:sz="0" w:space="0" w:color="auto"/>
        <w:left w:val="none" w:sz="0" w:space="0" w:color="auto"/>
        <w:bottom w:val="none" w:sz="0" w:space="0" w:color="auto"/>
        <w:right w:val="none" w:sz="0" w:space="0" w:color="auto"/>
      </w:divBdr>
      <w:divsChild>
        <w:div w:id="1990672667">
          <w:marLeft w:val="547"/>
          <w:marRight w:val="0"/>
          <w:marTop w:val="120"/>
          <w:marBottom w:val="60"/>
          <w:divBdr>
            <w:top w:val="none" w:sz="0" w:space="0" w:color="auto"/>
            <w:left w:val="none" w:sz="0" w:space="0" w:color="auto"/>
            <w:bottom w:val="none" w:sz="0" w:space="0" w:color="auto"/>
            <w:right w:val="none" w:sz="0" w:space="0" w:color="auto"/>
          </w:divBdr>
        </w:div>
        <w:div w:id="43262349">
          <w:marLeft w:val="547"/>
          <w:marRight w:val="0"/>
          <w:marTop w:val="120"/>
          <w:marBottom w:val="60"/>
          <w:divBdr>
            <w:top w:val="none" w:sz="0" w:space="0" w:color="auto"/>
            <w:left w:val="none" w:sz="0" w:space="0" w:color="auto"/>
            <w:bottom w:val="none" w:sz="0" w:space="0" w:color="auto"/>
            <w:right w:val="none" w:sz="0" w:space="0" w:color="auto"/>
          </w:divBdr>
        </w:div>
      </w:divsChild>
    </w:div>
    <w:div w:id="1055928265">
      <w:bodyDiv w:val="1"/>
      <w:marLeft w:val="0"/>
      <w:marRight w:val="0"/>
      <w:marTop w:val="0"/>
      <w:marBottom w:val="0"/>
      <w:divBdr>
        <w:top w:val="none" w:sz="0" w:space="0" w:color="auto"/>
        <w:left w:val="none" w:sz="0" w:space="0" w:color="auto"/>
        <w:bottom w:val="none" w:sz="0" w:space="0" w:color="auto"/>
        <w:right w:val="none" w:sz="0" w:space="0" w:color="auto"/>
      </w:divBdr>
      <w:divsChild>
        <w:div w:id="1961447118">
          <w:marLeft w:val="547"/>
          <w:marRight w:val="0"/>
          <w:marTop w:val="200"/>
          <w:marBottom w:val="0"/>
          <w:divBdr>
            <w:top w:val="none" w:sz="0" w:space="0" w:color="auto"/>
            <w:left w:val="none" w:sz="0" w:space="0" w:color="auto"/>
            <w:bottom w:val="none" w:sz="0" w:space="0" w:color="auto"/>
            <w:right w:val="none" w:sz="0" w:space="0" w:color="auto"/>
          </w:divBdr>
        </w:div>
        <w:div w:id="903183371">
          <w:marLeft w:val="547"/>
          <w:marRight w:val="0"/>
          <w:marTop w:val="200"/>
          <w:marBottom w:val="0"/>
          <w:divBdr>
            <w:top w:val="none" w:sz="0" w:space="0" w:color="auto"/>
            <w:left w:val="none" w:sz="0" w:space="0" w:color="auto"/>
            <w:bottom w:val="none" w:sz="0" w:space="0" w:color="auto"/>
            <w:right w:val="none" w:sz="0" w:space="0" w:color="auto"/>
          </w:divBdr>
        </w:div>
        <w:div w:id="2113822703">
          <w:marLeft w:val="547"/>
          <w:marRight w:val="0"/>
          <w:marTop w:val="200"/>
          <w:marBottom w:val="0"/>
          <w:divBdr>
            <w:top w:val="none" w:sz="0" w:space="0" w:color="auto"/>
            <w:left w:val="none" w:sz="0" w:space="0" w:color="auto"/>
            <w:bottom w:val="none" w:sz="0" w:space="0" w:color="auto"/>
            <w:right w:val="none" w:sz="0" w:space="0" w:color="auto"/>
          </w:divBdr>
        </w:div>
        <w:div w:id="970553848">
          <w:marLeft w:val="547"/>
          <w:marRight w:val="0"/>
          <w:marTop w:val="200"/>
          <w:marBottom w:val="0"/>
          <w:divBdr>
            <w:top w:val="none" w:sz="0" w:space="0" w:color="auto"/>
            <w:left w:val="none" w:sz="0" w:space="0" w:color="auto"/>
            <w:bottom w:val="none" w:sz="0" w:space="0" w:color="auto"/>
            <w:right w:val="none" w:sz="0" w:space="0" w:color="auto"/>
          </w:divBdr>
        </w:div>
        <w:div w:id="1024211607">
          <w:marLeft w:val="547"/>
          <w:marRight w:val="0"/>
          <w:marTop w:val="200"/>
          <w:marBottom w:val="0"/>
          <w:divBdr>
            <w:top w:val="none" w:sz="0" w:space="0" w:color="auto"/>
            <w:left w:val="none" w:sz="0" w:space="0" w:color="auto"/>
            <w:bottom w:val="none" w:sz="0" w:space="0" w:color="auto"/>
            <w:right w:val="none" w:sz="0" w:space="0" w:color="auto"/>
          </w:divBdr>
        </w:div>
      </w:divsChild>
    </w:div>
    <w:div w:id="1075779717">
      <w:bodyDiv w:val="1"/>
      <w:marLeft w:val="0"/>
      <w:marRight w:val="0"/>
      <w:marTop w:val="0"/>
      <w:marBottom w:val="0"/>
      <w:divBdr>
        <w:top w:val="none" w:sz="0" w:space="0" w:color="auto"/>
        <w:left w:val="none" w:sz="0" w:space="0" w:color="auto"/>
        <w:bottom w:val="none" w:sz="0" w:space="0" w:color="auto"/>
        <w:right w:val="none" w:sz="0" w:space="0" w:color="auto"/>
      </w:divBdr>
      <w:divsChild>
        <w:div w:id="1317032747">
          <w:marLeft w:val="547"/>
          <w:marRight w:val="0"/>
          <w:marTop w:val="120"/>
          <w:marBottom w:val="60"/>
          <w:divBdr>
            <w:top w:val="none" w:sz="0" w:space="0" w:color="auto"/>
            <w:left w:val="none" w:sz="0" w:space="0" w:color="auto"/>
            <w:bottom w:val="none" w:sz="0" w:space="0" w:color="auto"/>
            <w:right w:val="none" w:sz="0" w:space="0" w:color="auto"/>
          </w:divBdr>
        </w:div>
        <w:div w:id="281349559">
          <w:marLeft w:val="547"/>
          <w:marRight w:val="0"/>
          <w:marTop w:val="120"/>
          <w:marBottom w:val="60"/>
          <w:divBdr>
            <w:top w:val="none" w:sz="0" w:space="0" w:color="auto"/>
            <w:left w:val="none" w:sz="0" w:space="0" w:color="auto"/>
            <w:bottom w:val="none" w:sz="0" w:space="0" w:color="auto"/>
            <w:right w:val="none" w:sz="0" w:space="0" w:color="auto"/>
          </w:divBdr>
        </w:div>
        <w:div w:id="1814712140">
          <w:marLeft w:val="547"/>
          <w:marRight w:val="0"/>
          <w:marTop w:val="120"/>
          <w:marBottom w:val="60"/>
          <w:divBdr>
            <w:top w:val="none" w:sz="0" w:space="0" w:color="auto"/>
            <w:left w:val="none" w:sz="0" w:space="0" w:color="auto"/>
            <w:bottom w:val="none" w:sz="0" w:space="0" w:color="auto"/>
            <w:right w:val="none" w:sz="0" w:space="0" w:color="auto"/>
          </w:divBdr>
        </w:div>
        <w:div w:id="916089645">
          <w:marLeft w:val="547"/>
          <w:marRight w:val="0"/>
          <w:marTop w:val="120"/>
          <w:marBottom w:val="60"/>
          <w:divBdr>
            <w:top w:val="none" w:sz="0" w:space="0" w:color="auto"/>
            <w:left w:val="none" w:sz="0" w:space="0" w:color="auto"/>
            <w:bottom w:val="none" w:sz="0" w:space="0" w:color="auto"/>
            <w:right w:val="none" w:sz="0" w:space="0" w:color="auto"/>
          </w:divBdr>
        </w:div>
        <w:div w:id="1797093075">
          <w:marLeft w:val="547"/>
          <w:marRight w:val="0"/>
          <w:marTop w:val="120"/>
          <w:marBottom w:val="60"/>
          <w:divBdr>
            <w:top w:val="none" w:sz="0" w:space="0" w:color="auto"/>
            <w:left w:val="none" w:sz="0" w:space="0" w:color="auto"/>
            <w:bottom w:val="none" w:sz="0" w:space="0" w:color="auto"/>
            <w:right w:val="none" w:sz="0" w:space="0" w:color="auto"/>
          </w:divBdr>
        </w:div>
        <w:div w:id="1204557964">
          <w:marLeft w:val="547"/>
          <w:marRight w:val="0"/>
          <w:marTop w:val="120"/>
          <w:marBottom w:val="60"/>
          <w:divBdr>
            <w:top w:val="none" w:sz="0" w:space="0" w:color="auto"/>
            <w:left w:val="none" w:sz="0" w:space="0" w:color="auto"/>
            <w:bottom w:val="none" w:sz="0" w:space="0" w:color="auto"/>
            <w:right w:val="none" w:sz="0" w:space="0" w:color="auto"/>
          </w:divBdr>
        </w:div>
      </w:divsChild>
    </w:div>
    <w:div w:id="1082676756">
      <w:bodyDiv w:val="1"/>
      <w:marLeft w:val="0"/>
      <w:marRight w:val="0"/>
      <w:marTop w:val="0"/>
      <w:marBottom w:val="0"/>
      <w:divBdr>
        <w:top w:val="none" w:sz="0" w:space="0" w:color="auto"/>
        <w:left w:val="none" w:sz="0" w:space="0" w:color="auto"/>
        <w:bottom w:val="none" w:sz="0" w:space="0" w:color="auto"/>
        <w:right w:val="none" w:sz="0" w:space="0" w:color="auto"/>
      </w:divBdr>
      <w:divsChild>
        <w:div w:id="959461278">
          <w:marLeft w:val="547"/>
          <w:marRight w:val="0"/>
          <w:marTop w:val="120"/>
          <w:marBottom w:val="60"/>
          <w:divBdr>
            <w:top w:val="none" w:sz="0" w:space="0" w:color="auto"/>
            <w:left w:val="none" w:sz="0" w:space="0" w:color="auto"/>
            <w:bottom w:val="none" w:sz="0" w:space="0" w:color="auto"/>
            <w:right w:val="none" w:sz="0" w:space="0" w:color="auto"/>
          </w:divBdr>
        </w:div>
        <w:div w:id="183522647">
          <w:marLeft w:val="547"/>
          <w:marRight w:val="0"/>
          <w:marTop w:val="120"/>
          <w:marBottom w:val="60"/>
          <w:divBdr>
            <w:top w:val="none" w:sz="0" w:space="0" w:color="auto"/>
            <w:left w:val="none" w:sz="0" w:space="0" w:color="auto"/>
            <w:bottom w:val="none" w:sz="0" w:space="0" w:color="auto"/>
            <w:right w:val="none" w:sz="0" w:space="0" w:color="auto"/>
          </w:divBdr>
        </w:div>
        <w:div w:id="108672948">
          <w:marLeft w:val="547"/>
          <w:marRight w:val="0"/>
          <w:marTop w:val="120"/>
          <w:marBottom w:val="60"/>
          <w:divBdr>
            <w:top w:val="none" w:sz="0" w:space="0" w:color="auto"/>
            <w:left w:val="none" w:sz="0" w:space="0" w:color="auto"/>
            <w:bottom w:val="none" w:sz="0" w:space="0" w:color="auto"/>
            <w:right w:val="none" w:sz="0" w:space="0" w:color="auto"/>
          </w:divBdr>
        </w:div>
        <w:div w:id="769424463">
          <w:marLeft w:val="547"/>
          <w:marRight w:val="0"/>
          <w:marTop w:val="120"/>
          <w:marBottom w:val="60"/>
          <w:divBdr>
            <w:top w:val="none" w:sz="0" w:space="0" w:color="auto"/>
            <w:left w:val="none" w:sz="0" w:space="0" w:color="auto"/>
            <w:bottom w:val="none" w:sz="0" w:space="0" w:color="auto"/>
            <w:right w:val="none" w:sz="0" w:space="0" w:color="auto"/>
          </w:divBdr>
        </w:div>
        <w:div w:id="732580554">
          <w:marLeft w:val="547"/>
          <w:marRight w:val="0"/>
          <w:marTop w:val="120"/>
          <w:marBottom w:val="60"/>
          <w:divBdr>
            <w:top w:val="none" w:sz="0" w:space="0" w:color="auto"/>
            <w:left w:val="none" w:sz="0" w:space="0" w:color="auto"/>
            <w:bottom w:val="none" w:sz="0" w:space="0" w:color="auto"/>
            <w:right w:val="none" w:sz="0" w:space="0" w:color="auto"/>
          </w:divBdr>
        </w:div>
      </w:divsChild>
    </w:div>
    <w:div w:id="1131168256">
      <w:bodyDiv w:val="1"/>
      <w:marLeft w:val="0"/>
      <w:marRight w:val="0"/>
      <w:marTop w:val="0"/>
      <w:marBottom w:val="0"/>
      <w:divBdr>
        <w:top w:val="none" w:sz="0" w:space="0" w:color="auto"/>
        <w:left w:val="none" w:sz="0" w:space="0" w:color="auto"/>
        <w:bottom w:val="none" w:sz="0" w:space="0" w:color="auto"/>
        <w:right w:val="none" w:sz="0" w:space="0" w:color="auto"/>
      </w:divBdr>
    </w:div>
    <w:div w:id="1144741970">
      <w:bodyDiv w:val="1"/>
      <w:marLeft w:val="0"/>
      <w:marRight w:val="0"/>
      <w:marTop w:val="0"/>
      <w:marBottom w:val="0"/>
      <w:divBdr>
        <w:top w:val="none" w:sz="0" w:space="0" w:color="auto"/>
        <w:left w:val="none" w:sz="0" w:space="0" w:color="auto"/>
        <w:bottom w:val="none" w:sz="0" w:space="0" w:color="auto"/>
        <w:right w:val="none" w:sz="0" w:space="0" w:color="auto"/>
      </w:divBdr>
      <w:divsChild>
        <w:div w:id="1894347302">
          <w:marLeft w:val="360"/>
          <w:marRight w:val="0"/>
          <w:marTop w:val="200"/>
          <w:marBottom w:val="0"/>
          <w:divBdr>
            <w:top w:val="none" w:sz="0" w:space="0" w:color="auto"/>
            <w:left w:val="none" w:sz="0" w:space="0" w:color="auto"/>
            <w:bottom w:val="none" w:sz="0" w:space="0" w:color="auto"/>
            <w:right w:val="none" w:sz="0" w:space="0" w:color="auto"/>
          </w:divBdr>
        </w:div>
      </w:divsChild>
    </w:div>
    <w:div w:id="1149711656">
      <w:bodyDiv w:val="1"/>
      <w:marLeft w:val="0"/>
      <w:marRight w:val="0"/>
      <w:marTop w:val="0"/>
      <w:marBottom w:val="0"/>
      <w:divBdr>
        <w:top w:val="none" w:sz="0" w:space="0" w:color="auto"/>
        <w:left w:val="none" w:sz="0" w:space="0" w:color="auto"/>
        <w:bottom w:val="none" w:sz="0" w:space="0" w:color="auto"/>
        <w:right w:val="none" w:sz="0" w:space="0" w:color="auto"/>
      </w:divBdr>
      <w:divsChild>
        <w:div w:id="1278639707">
          <w:marLeft w:val="360"/>
          <w:marRight w:val="0"/>
          <w:marTop w:val="200"/>
          <w:marBottom w:val="0"/>
          <w:divBdr>
            <w:top w:val="none" w:sz="0" w:space="0" w:color="auto"/>
            <w:left w:val="none" w:sz="0" w:space="0" w:color="auto"/>
            <w:bottom w:val="none" w:sz="0" w:space="0" w:color="auto"/>
            <w:right w:val="none" w:sz="0" w:space="0" w:color="auto"/>
          </w:divBdr>
        </w:div>
        <w:div w:id="112140601">
          <w:marLeft w:val="360"/>
          <w:marRight w:val="0"/>
          <w:marTop w:val="200"/>
          <w:marBottom w:val="0"/>
          <w:divBdr>
            <w:top w:val="none" w:sz="0" w:space="0" w:color="auto"/>
            <w:left w:val="none" w:sz="0" w:space="0" w:color="auto"/>
            <w:bottom w:val="none" w:sz="0" w:space="0" w:color="auto"/>
            <w:right w:val="none" w:sz="0" w:space="0" w:color="auto"/>
          </w:divBdr>
        </w:div>
        <w:div w:id="260064837">
          <w:marLeft w:val="360"/>
          <w:marRight w:val="0"/>
          <w:marTop w:val="200"/>
          <w:marBottom w:val="0"/>
          <w:divBdr>
            <w:top w:val="none" w:sz="0" w:space="0" w:color="auto"/>
            <w:left w:val="none" w:sz="0" w:space="0" w:color="auto"/>
            <w:bottom w:val="none" w:sz="0" w:space="0" w:color="auto"/>
            <w:right w:val="none" w:sz="0" w:space="0" w:color="auto"/>
          </w:divBdr>
        </w:div>
        <w:div w:id="1985231624">
          <w:marLeft w:val="360"/>
          <w:marRight w:val="0"/>
          <w:marTop w:val="200"/>
          <w:marBottom w:val="0"/>
          <w:divBdr>
            <w:top w:val="none" w:sz="0" w:space="0" w:color="auto"/>
            <w:left w:val="none" w:sz="0" w:space="0" w:color="auto"/>
            <w:bottom w:val="none" w:sz="0" w:space="0" w:color="auto"/>
            <w:right w:val="none" w:sz="0" w:space="0" w:color="auto"/>
          </w:divBdr>
        </w:div>
      </w:divsChild>
    </w:div>
    <w:div w:id="1176307377">
      <w:bodyDiv w:val="1"/>
      <w:marLeft w:val="0"/>
      <w:marRight w:val="0"/>
      <w:marTop w:val="0"/>
      <w:marBottom w:val="0"/>
      <w:divBdr>
        <w:top w:val="none" w:sz="0" w:space="0" w:color="auto"/>
        <w:left w:val="none" w:sz="0" w:space="0" w:color="auto"/>
        <w:bottom w:val="none" w:sz="0" w:space="0" w:color="auto"/>
        <w:right w:val="none" w:sz="0" w:space="0" w:color="auto"/>
      </w:divBdr>
      <w:divsChild>
        <w:div w:id="759252081">
          <w:marLeft w:val="360"/>
          <w:marRight w:val="0"/>
          <w:marTop w:val="200"/>
          <w:marBottom w:val="0"/>
          <w:divBdr>
            <w:top w:val="none" w:sz="0" w:space="0" w:color="auto"/>
            <w:left w:val="none" w:sz="0" w:space="0" w:color="auto"/>
            <w:bottom w:val="none" w:sz="0" w:space="0" w:color="auto"/>
            <w:right w:val="none" w:sz="0" w:space="0" w:color="auto"/>
          </w:divBdr>
        </w:div>
        <w:div w:id="1061250820">
          <w:marLeft w:val="360"/>
          <w:marRight w:val="0"/>
          <w:marTop w:val="200"/>
          <w:marBottom w:val="0"/>
          <w:divBdr>
            <w:top w:val="none" w:sz="0" w:space="0" w:color="auto"/>
            <w:left w:val="none" w:sz="0" w:space="0" w:color="auto"/>
            <w:bottom w:val="none" w:sz="0" w:space="0" w:color="auto"/>
            <w:right w:val="none" w:sz="0" w:space="0" w:color="auto"/>
          </w:divBdr>
        </w:div>
        <w:div w:id="328485319">
          <w:marLeft w:val="360"/>
          <w:marRight w:val="0"/>
          <w:marTop w:val="200"/>
          <w:marBottom w:val="0"/>
          <w:divBdr>
            <w:top w:val="none" w:sz="0" w:space="0" w:color="auto"/>
            <w:left w:val="none" w:sz="0" w:space="0" w:color="auto"/>
            <w:bottom w:val="none" w:sz="0" w:space="0" w:color="auto"/>
            <w:right w:val="none" w:sz="0" w:space="0" w:color="auto"/>
          </w:divBdr>
        </w:div>
        <w:div w:id="101656263">
          <w:marLeft w:val="360"/>
          <w:marRight w:val="0"/>
          <w:marTop w:val="200"/>
          <w:marBottom w:val="0"/>
          <w:divBdr>
            <w:top w:val="none" w:sz="0" w:space="0" w:color="auto"/>
            <w:left w:val="none" w:sz="0" w:space="0" w:color="auto"/>
            <w:bottom w:val="none" w:sz="0" w:space="0" w:color="auto"/>
            <w:right w:val="none" w:sz="0" w:space="0" w:color="auto"/>
          </w:divBdr>
        </w:div>
        <w:div w:id="1446732158">
          <w:marLeft w:val="360"/>
          <w:marRight w:val="0"/>
          <w:marTop w:val="200"/>
          <w:marBottom w:val="0"/>
          <w:divBdr>
            <w:top w:val="none" w:sz="0" w:space="0" w:color="auto"/>
            <w:left w:val="none" w:sz="0" w:space="0" w:color="auto"/>
            <w:bottom w:val="none" w:sz="0" w:space="0" w:color="auto"/>
            <w:right w:val="none" w:sz="0" w:space="0" w:color="auto"/>
          </w:divBdr>
        </w:div>
        <w:div w:id="1382363171">
          <w:marLeft w:val="360"/>
          <w:marRight w:val="0"/>
          <w:marTop w:val="200"/>
          <w:marBottom w:val="0"/>
          <w:divBdr>
            <w:top w:val="none" w:sz="0" w:space="0" w:color="auto"/>
            <w:left w:val="none" w:sz="0" w:space="0" w:color="auto"/>
            <w:bottom w:val="none" w:sz="0" w:space="0" w:color="auto"/>
            <w:right w:val="none" w:sz="0" w:space="0" w:color="auto"/>
          </w:divBdr>
        </w:div>
        <w:div w:id="1862082517">
          <w:marLeft w:val="360"/>
          <w:marRight w:val="0"/>
          <w:marTop w:val="200"/>
          <w:marBottom w:val="0"/>
          <w:divBdr>
            <w:top w:val="none" w:sz="0" w:space="0" w:color="auto"/>
            <w:left w:val="none" w:sz="0" w:space="0" w:color="auto"/>
            <w:bottom w:val="none" w:sz="0" w:space="0" w:color="auto"/>
            <w:right w:val="none" w:sz="0" w:space="0" w:color="auto"/>
          </w:divBdr>
        </w:div>
      </w:divsChild>
    </w:div>
    <w:div w:id="1180969206">
      <w:bodyDiv w:val="1"/>
      <w:marLeft w:val="0"/>
      <w:marRight w:val="0"/>
      <w:marTop w:val="0"/>
      <w:marBottom w:val="0"/>
      <w:divBdr>
        <w:top w:val="none" w:sz="0" w:space="0" w:color="auto"/>
        <w:left w:val="none" w:sz="0" w:space="0" w:color="auto"/>
        <w:bottom w:val="none" w:sz="0" w:space="0" w:color="auto"/>
        <w:right w:val="none" w:sz="0" w:space="0" w:color="auto"/>
      </w:divBdr>
      <w:divsChild>
        <w:div w:id="230043023">
          <w:marLeft w:val="1094"/>
          <w:marRight w:val="0"/>
          <w:marTop w:val="120"/>
          <w:marBottom w:val="60"/>
          <w:divBdr>
            <w:top w:val="none" w:sz="0" w:space="0" w:color="auto"/>
            <w:left w:val="none" w:sz="0" w:space="0" w:color="auto"/>
            <w:bottom w:val="none" w:sz="0" w:space="0" w:color="auto"/>
            <w:right w:val="none" w:sz="0" w:space="0" w:color="auto"/>
          </w:divBdr>
        </w:div>
        <w:div w:id="1661469010">
          <w:marLeft w:val="1094"/>
          <w:marRight w:val="0"/>
          <w:marTop w:val="120"/>
          <w:marBottom w:val="60"/>
          <w:divBdr>
            <w:top w:val="none" w:sz="0" w:space="0" w:color="auto"/>
            <w:left w:val="none" w:sz="0" w:space="0" w:color="auto"/>
            <w:bottom w:val="none" w:sz="0" w:space="0" w:color="auto"/>
            <w:right w:val="none" w:sz="0" w:space="0" w:color="auto"/>
          </w:divBdr>
        </w:div>
        <w:div w:id="778186083">
          <w:marLeft w:val="1094"/>
          <w:marRight w:val="0"/>
          <w:marTop w:val="120"/>
          <w:marBottom w:val="60"/>
          <w:divBdr>
            <w:top w:val="none" w:sz="0" w:space="0" w:color="auto"/>
            <w:left w:val="none" w:sz="0" w:space="0" w:color="auto"/>
            <w:bottom w:val="none" w:sz="0" w:space="0" w:color="auto"/>
            <w:right w:val="none" w:sz="0" w:space="0" w:color="auto"/>
          </w:divBdr>
        </w:div>
      </w:divsChild>
    </w:div>
    <w:div w:id="1192690456">
      <w:bodyDiv w:val="1"/>
      <w:marLeft w:val="0"/>
      <w:marRight w:val="0"/>
      <w:marTop w:val="0"/>
      <w:marBottom w:val="0"/>
      <w:divBdr>
        <w:top w:val="none" w:sz="0" w:space="0" w:color="auto"/>
        <w:left w:val="none" w:sz="0" w:space="0" w:color="auto"/>
        <w:bottom w:val="none" w:sz="0" w:space="0" w:color="auto"/>
        <w:right w:val="none" w:sz="0" w:space="0" w:color="auto"/>
      </w:divBdr>
      <w:divsChild>
        <w:div w:id="1526867539">
          <w:marLeft w:val="360"/>
          <w:marRight w:val="0"/>
          <w:marTop w:val="200"/>
          <w:marBottom w:val="0"/>
          <w:divBdr>
            <w:top w:val="none" w:sz="0" w:space="0" w:color="auto"/>
            <w:left w:val="none" w:sz="0" w:space="0" w:color="auto"/>
            <w:bottom w:val="none" w:sz="0" w:space="0" w:color="auto"/>
            <w:right w:val="none" w:sz="0" w:space="0" w:color="auto"/>
          </w:divBdr>
        </w:div>
      </w:divsChild>
    </w:div>
    <w:div w:id="1214006769">
      <w:bodyDiv w:val="1"/>
      <w:marLeft w:val="0"/>
      <w:marRight w:val="0"/>
      <w:marTop w:val="0"/>
      <w:marBottom w:val="0"/>
      <w:divBdr>
        <w:top w:val="none" w:sz="0" w:space="0" w:color="auto"/>
        <w:left w:val="none" w:sz="0" w:space="0" w:color="auto"/>
        <w:bottom w:val="none" w:sz="0" w:space="0" w:color="auto"/>
        <w:right w:val="none" w:sz="0" w:space="0" w:color="auto"/>
      </w:divBdr>
    </w:div>
    <w:div w:id="1217818072">
      <w:bodyDiv w:val="1"/>
      <w:marLeft w:val="0"/>
      <w:marRight w:val="0"/>
      <w:marTop w:val="0"/>
      <w:marBottom w:val="0"/>
      <w:divBdr>
        <w:top w:val="none" w:sz="0" w:space="0" w:color="auto"/>
        <w:left w:val="none" w:sz="0" w:space="0" w:color="auto"/>
        <w:bottom w:val="none" w:sz="0" w:space="0" w:color="auto"/>
        <w:right w:val="none" w:sz="0" w:space="0" w:color="auto"/>
      </w:divBdr>
    </w:div>
    <w:div w:id="1221401598">
      <w:bodyDiv w:val="1"/>
      <w:marLeft w:val="0"/>
      <w:marRight w:val="0"/>
      <w:marTop w:val="0"/>
      <w:marBottom w:val="0"/>
      <w:divBdr>
        <w:top w:val="none" w:sz="0" w:space="0" w:color="auto"/>
        <w:left w:val="none" w:sz="0" w:space="0" w:color="auto"/>
        <w:bottom w:val="none" w:sz="0" w:space="0" w:color="auto"/>
        <w:right w:val="none" w:sz="0" w:space="0" w:color="auto"/>
      </w:divBdr>
    </w:div>
    <w:div w:id="1296525249">
      <w:bodyDiv w:val="1"/>
      <w:marLeft w:val="0"/>
      <w:marRight w:val="0"/>
      <w:marTop w:val="0"/>
      <w:marBottom w:val="0"/>
      <w:divBdr>
        <w:top w:val="none" w:sz="0" w:space="0" w:color="auto"/>
        <w:left w:val="none" w:sz="0" w:space="0" w:color="auto"/>
        <w:bottom w:val="none" w:sz="0" w:space="0" w:color="auto"/>
        <w:right w:val="none" w:sz="0" w:space="0" w:color="auto"/>
      </w:divBdr>
      <w:divsChild>
        <w:div w:id="213201888">
          <w:marLeft w:val="720"/>
          <w:marRight w:val="0"/>
          <w:marTop w:val="200"/>
          <w:marBottom w:val="0"/>
          <w:divBdr>
            <w:top w:val="none" w:sz="0" w:space="0" w:color="auto"/>
            <w:left w:val="none" w:sz="0" w:space="0" w:color="auto"/>
            <w:bottom w:val="none" w:sz="0" w:space="0" w:color="auto"/>
            <w:right w:val="none" w:sz="0" w:space="0" w:color="auto"/>
          </w:divBdr>
        </w:div>
        <w:div w:id="759645363">
          <w:marLeft w:val="720"/>
          <w:marRight w:val="0"/>
          <w:marTop w:val="200"/>
          <w:marBottom w:val="0"/>
          <w:divBdr>
            <w:top w:val="none" w:sz="0" w:space="0" w:color="auto"/>
            <w:left w:val="none" w:sz="0" w:space="0" w:color="auto"/>
            <w:bottom w:val="none" w:sz="0" w:space="0" w:color="auto"/>
            <w:right w:val="none" w:sz="0" w:space="0" w:color="auto"/>
          </w:divBdr>
        </w:div>
        <w:div w:id="2019841102">
          <w:marLeft w:val="720"/>
          <w:marRight w:val="0"/>
          <w:marTop w:val="200"/>
          <w:marBottom w:val="0"/>
          <w:divBdr>
            <w:top w:val="none" w:sz="0" w:space="0" w:color="auto"/>
            <w:left w:val="none" w:sz="0" w:space="0" w:color="auto"/>
            <w:bottom w:val="none" w:sz="0" w:space="0" w:color="auto"/>
            <w:right w:val="none" w:sz="0" w:space="0" w:color="auto"/>
          </w:divBdr>
        </w:div>
      </w:divsChild>
    </w:div>
    <w:div w:id="1306005442">
      <w:bodyDiv w:val="1"/>
      <w:marLeft w:val="0"/>
      <w:marRight w:val="0"/>
      <w:marTop w:val="0"/>
      <w:marBottom w:val="0"/>
      <w:divBdr>
        <w:top w:val="none" w:sz="0" w:space="0" w:color="auto"/>
        <w:left w:val="none" w:sz="0" w:space="0" w:color="auto"/>
        <w:bottom w:val="none" w:sz="0" w:space="0" w:color="auto"/>
        <w:right w:val="none" w:sz="0" w:space="0" w:color="auto"/>
      </w:divBdr>
      <w:divsChild>
        <w:div w:id="174881917">
          <w:marLeft w:val="720"/>
          <w:marRight w:val="0"/>
          <w:marTop w:val="200"/>
          <w:marBottom w:val="0"/>
          <w:divBdr>
            <w:top w:val="none" w:sz="0" w:space="0" w:color="auto"/>
            <w:left w:val="none" w:sz="0" w:space="0" w:color="auto"/>
            <w:bottom w:val="none" w:sz="0" w:space="0" w:color="auto"/>
            <w:right w:val="none" w:sz="0" w:space="0" w:color="auto"/>
          </w:divBdr>
        </w:div>
        <w:div w:id="550192623">
          <w:marLeft w:val="720"/>
          <w:marRight w:val="0"/>
          <w:marTop w:val="200"/>
          <w:marBottom w:val="0"/>
          <w:divBdr>
            <w:top w:val="none" w:sz="0" w:space="0" w:color="auto"/>
            <w:left w:val="none" w:sz="0" w:space="0" w:color="auto"/>
            <w:bottom w:val="none" w:sz="0" w:space="0" w:color="auto"/>
            <w:right w:val="none" w:sz="0" w:space="0" w:color="auto"/>
          </w:divBdr>
        </w:div>
        <w:div w:id="1514147622">
          <w:marLeft w:val="720"/>
          <w:marRight w:val="0"/>
          <w:marTop w:val="200"/>
          <w:marBottom w:val="0"/>
          <w:divBdr>
            <w:top w:val="none" w:sz="0" w:space="0" w:color="auto"/>
            <w:left w:val="none" w:sz="0" w:space="0" w:color="auto"/>
            <w:bottom w:val="none" w:sz="0" w:space="0" w:color="auto"/>
            <w:right w:val="none" w:sz="0" w:space="0" w:color="auto"/>
          </w:divBdr>
        </w:div>
        <w:div w:id="1070664036">
          <w:marLeft w:val="720"/>
          <w:marRight w:val="0"/>
          <w:marTop w:val="200"/>
          <w:marBottom w:val="0"/>
          <w:divBdr>
            <w:top w:val="none" w:sz="0" w:space="0" w:color="auto"/>
            <w:left w:val="none" w:sz="0" w:space="0" w:color="auto"/>
            <w:bottom w:val="none" w:sz="0" w:space="0" w:color="auto"/>
            <w:right w:val="none" w:sz="0" w:space="0" w:color="auto"/>
          </w:divBdr>
        </w:div>
        <w:div w:id="1608196664">
          <w:marLeft w:val="720"/>
          <w:marRight w:val="0"/>
          <w:marTop w:val="200"/>
          <w:marBottom w:val="0"/>
          <w:divBdr>
            <w:top w:val="none" w:sz="0" w:space="0" w:color="auto"/>
            <w:left w:val="none" w:sz="0" w:space="0" w:color="auto"/>
            <w:bottom w:val="none" w:sz="0" w:space="0" w:color="auto"/>
            <w:right w:val="none" w:sz="0" w:space="0" w:color="auto"/>
          </w:divBdr>
        </w:div>
      </w:divsChild>
    </w:div>
    <w:div w:id="1314869032">
      <w:bodyDiv w:val="1"/>
      <w:marLeft w:val="0"/>
      <w:marRight w:val="0"/>
      <w:marTop w:val="0"/>
      <w:marBottom w:val="0"/>
      <w:divBdr>
        <w:top w:val="none" w:sz="0" w:space="0" w:color="auto"/>
        <w:left w:val="none" w:sz="0" w:space="0" w:color="auto"/>
        <w:bottom w:val="none" w:sz="0" w:space="0" w:color="auto"/>
        <w:right w:val="none" w:sz="0" w:space="0" w:color="auto"/>
      </w:divBdr>
      <w:divsChild>
        <w:div w:id="2112511111">
          <w:marLeft w:val="547"/>
          <w:marRight w:val="0"/>
          <w:marTop w:val="0"/>
          <w:marBottom w:val="0"/>
          <w:divBdr>
            <w:top w:val="none" w:sz="0" w:space="0" w:color="auto"/>
            <w:left w:val="none" w:sz="0" w:space="0" w:color="auto"/>
            <w:bottom w:val="none" w:sz="0" w:space="0" w:color="auto"/>
            <w:right w:val="none" w:sz="0" w:space="0" w:color="auto"/>
          </w:divBdr>
        </w:div>
      </w:divsChild>
    </w:div>
    <w:div w:id="1319723725">
      <w:bodyDiv w:val="1"/>
      <w:marLeft w:val="0"/>
      <w:marRight w:val="0"/>
      <w:marTop w:val="0"/>
      <w:marBottom w:val="0"/>
      <w:divBdr>
        <w:top w:val="none" w:sz="0" w:space="0" w:color="auto"/>
        <w:left w:val="none" w:sz="0" w:space="0" w:color="auto"/>
        <w:bottom w:val="none" w:sz="0" w:space="0" w:color="auto"/>
        <w:right w:val="none" w:sz="0" w:space="0" w:color="auto"/>
      </w:divBdr>
    </w:div>
    <w:div w:id="1337414652">
      <w:bodyDiv w:val="1"/>
      <w:marLeft w:val="0"/>
      <w:marRight w:val="0"/>
      <w:marTop w:val="0"/>
      <w:marBottom w:val="0"/>
      <w:divBdr>
        <w:top w:val="none" w:sz="0" w:space="0" w:color="auto"/>
        <w:left w:val="none" w:sz="0" w:space="0" w:color="auto"/>
        <w:bottom w:val="none" w:sz="0" w:space="0" w:color="auto"/>
        <w:right w:val="none" w:sz="0" w:space="0" w:color="auto"/>
      </w:divBdr>
      <w:divsChild>
        <w:div w:id="714624281">
          <w:marLeft w:val="547"/>
          <w:marRight w:val="0"/>
          <w:marTop w:val="120"/>
          <w:marBottom w:val="60"/>
          <w:divBdr>
            <w:top w:val="none" w:sz="0" w:space="0" w:color="auto"/>
            <w:left w:val="none" w:sz="0" w:space="0" w:color="auto"/>
            <w:bottom w:val="none" w:sz="0" w:space="0" w:color="auto"/>
            <w:right w:val="none" w:sz="0" w:space="0" w:color="auto"/>
          </w:divBdr>
        </w:div>
      </w:divsChild>
    </w:div>
    <w:div w:id="1342925539">
      <w:bodyDiv w:val="1"/>
      <w:marLeft w:val="0"/>
      <w:marRight w:val="0"/>
      <w:marTop w:val="0"/>
      <w:marBottom w:val="0"/>
      <w:divBdr>
        <w:top w:val="none" w:sz="0" w:space="0" w:color="auto"/>
        <w:left w:val="none" w:sz="0" w:space="0" w:color="auto"/>
        <w:bottom w:val="none" w:sz="0" w:space="0" w:color="auto"/>
        <w:right w:val="none" w:sz="0" w:space="0" w:color="auto"/>
      </w:divBdr>
      <w:divsChild>
        <w:div w:id="1596791878">
          <w:marLeft w:val="547"/>
          <w:marRight w:val="0"/>
          <w:marTop w:val="120"/>
          <w:marBottom w:val="60"/>
          <w:divBdr>
            <w:top w:val="none" w:sz="0" w:space="0" w:color="auto"/>
            <w:left w:val="none" w:sz="0" w:space="0" w:color="auto"/>
            <w:bottom w:val="none" w:sz="0" w:space="0" w:color="auto"/>
            <w:right w:val="none" w:sz="0" w:space="0" w:color="auto"/>
          </w:divBdr>
        </w:div>
        <w:div w:id="476994311">
          <w:marLeft w:val="547"/>
          <w:marRight w:val="0"/>
          <w:marTop w:val="120"/>
          <w:marBottom w:val="60"/>
          <w:divBdr>
            <w:top w:val="none" w:sz="0" w:space="0" w:color="auto"/>
            <w:left w:val="none" w:sz="0" w:space="0" w:color="auto"/>
            <w:bottom w:val="none" w:sz="0" w:space="0" w:color="auto"/>
            <w:right w:val="none" w:sz="0" w:space="0" w:color="auto"/>
          </w:divBdr>
        </w:div>
      </w:divsChild>
    </w:div>
    <w:div w:id="1348871220">
      <w:bodyDiv w:val="1"/>
      <w:marLeft w:val="0"/>
      <w:marRight w:val="0"/>
      <w:marTop w:val="0"/>
      <w:marBottom w:val="0"/>
      <w:divBdr>
        <w:top w:val="none" w:sz="0" w:space="0" w:color="auto"/>
        <w:left w:val="none" w:sz="0" w:space="0" w:color="auto"/>
        <w:bottom w:val="none" w:sz="0" w:space="0" w:color="auto"/>
        <w:right w:val="none" w:sz="0" w:space="0" w:color="auto"/>
      </w:divBdr>
      <w:divsChild>
        <w:div w:id="1151674240">
          <w:marLeft w:val="547"/>
          <w:marRight w:val="0"/>
          <w:marTop w:val="120"/>
          <w:marBottom w:val="60"/>
          <w:divBdr>
            <w:top w:val="none" w:sz="0" w:space="0" w:color="auto"/>
            <w:left w:val="none" w:sz="0" w:space="0" w:color="auto"/>
            <w:bottom w:val="none" w:sz="0" w:space="0" w:color="auto"/>
            <w:right w:val="none" w:sz="0" w:space="0" w:color="auto"/>
          </w:divBdr>
        </w:div>
        <w:div w:id="31855788">
          <w:marLeft w:val="547"/>
          <w:marRight w:val="0"/>
          <w:marTop w:val="120"/>
          <w:marBottom w:val="60"/>
          <w:divBdr>
            <w:top w:val="none" w:sz="0" w:space="0" w:color="auto"/>
            <w:left w:val="none" w:sz="0" w:space="0" w:color="auto"/>
            <w:bottom w:val="none" w:sz="0" w:space="0" w:color="auto"/>
            <w:right w:val="none" w:sz="0" w:space="0" w:color="auto"/>
          </w:divBdr>
        </w:div>
        <w:div w:id="915746378">
          <w:marLeft w:val="547"/>
          <w:marRight w:val="0"/>
          <w:marTop w:val="120"/>
          <w:marBottom w:val="60"/>
          <w:divBdr>
            <w:top w:val="none" w:sz="0" w:space="0" w:color="auto"/>
            <w:left w:val="none" w:sz="0" w:space="0" w:color="auto"/>
            <w:bottom w:val="none" w:sz="0" w:space="0" w:color="auto"/>
            <w:right w:val="none" w:sz="0" w:space="0" w:color="auto"/>
          </w:divBdr>
        </w:div>
        <w:div w:id="1974209152">
          <w:marLeft w:val="547"/>
          <w:marRight w:val="0"/>
          <w:marTop w:val="120"/>
          <w:marBottom w:val="60"/>
          <w:divBdr>
            <w:top w:val="none" w:sz="0" w:space="0" w:color="auto"/>
            <w:left w:val="none" w:sz="0" w:space="0" w:color="auto"/>
            <w:bottom w:val="none" w:sz="0" w:space="0" w:color="auto"/>
            <w:right w:val="none" w:sz="0" w:space="0" w:color="auto"/>
          </w:divBdr>
        </w:div>
        <w:div w:id="399060325">
          <w:marLeft w:val="547"/>
          <w:marRight w:val="0"/>
          <w:marTop w:val="120"/>
          <w:marBottom w:val="60"/>
          <w:divBdr>
            <w:top w:val="none" w:sz="0" w:space="0" w:color="auto"/>
            <w:left w:val="none" w:sz="0" w:space="0" w:color="auto"/>
            <w:bottom w:val="none" w:sz="0" w:space="0" w:color="auto"/>
            <w:right w:val="none" w:sz="0" w:space="0" w:color="auto"/>
          </w:divBdr>
        </w:div>
        <w:div w:id="2075664442">
          <w:marLeft w:val="547"/>
          <w:marRight w:val="0"/>
          <w:marTop w:val="120"/>
          <w:marBottom w:val="60"/>
          <w:divBdr>
            <w:top w:val="none" w:sz="0" w:space="0" w:color="auto"/>
            <w:left w:val="none" w:sz="0" w:space="0" w:color="auto"/>
            <w:bottom w:val="none" w:sz="0" w:space="0" w:color="auto"/>
            <w:right w:val="none" w:sz="0" w:space="0" w:color="auto"/>
          </w:divBdr>
        </w:div>
      </w:divsChild>
    </w:div>
    <w:div w:id="1363625578">
      <w:bodyDiv w:val="1"/>
      <w:marLeft w:val="0"/>
      <w:marRight w:val="0"/>
      <w:marTop w:val="0"/>
      <w:marBottom w:val="0"/>
      <w:divBdr>
        <w:top w:val="none" w:sz="0" w:space="0" w:color="auto"/>
        <w:left w:val="none" w:sz="0" w:space="0" w:color="auto"/>
        <w:bottom w:val="none" w:sz="0" w:space="0" w:color="auto"/>
        <w:right w:val="none" w:sz="0" w:space="0" w:color="auto"/>
      </w:divBdr>
      <w:divsChild>
        <w:div w:id="1766144760">
          <w:marLeft w:val="720"/>
          <w:marRight w:val="0"/>
          <w:marTop w:val="120"/>
          <w:marBottom w:val="120"/>
          <w:divBdr>
            <w:top w:val="none" w:sz="0" w:space="0" w:color="auto"/>
            <w:left w:val="none" w:sz="0" w:space="0" w:color="auto"/>
            <w:bottom w:val="none" w:sz="0" w:space="0" w:color="auto"/>
            <w:right w:val="none" w:sz="0" w:space="0" w:color="auto"/>
          </w:divBdr>
        </w:div>
        <w:div w:id="1637837540">
          <w:marLeft w:val="720"/>
          <w:marRight w:val="0"/>
          <w:marTop w:val="120"/>
          <w:marBottom w:val="120"/>
          <w:divBdr>
            <w:top w:val="none" w:sz="0" w:space="0" w:color="auto"/>
            <w:left w:val="none" w:sz="0" w:space="0" w:color="auto"/>
            <w:bottom w:val="none" w:sz="0" w:space="0" w:color="auto"/>
            <w:right w:val="none" w:sz="0" w:space="0" w:color="auto"/>
          </w:divBdr>
        </w:div>
      </w:divsChild>
    </w:div>
    <w:div w:id="1375542695">
      <w:bodyDiv w:val="1"/>
      <w:marLeft w:val="0"/>
      <w:marRight w:val="0"/>
      <w:marTop w:val="0"/>
      <w:marBottom w:val="0"/>
      <w:divBdr>
        <w:top w:val="none" w:sz="0" w:space="0" w:color="auto"/>
        <w:left w:val="none" w:sz="0" w:space="0" w:color="auto"/>
        <w:bottom w:val="none" w:sz="0" w:space="0" w:color="auto"/>
        <w:right w:val="none" w:sz="0" w:space="0" w:color="auto"/>
      </w:divBdr>
      <w:divsChild>
        <w:div w:id="1400710235">
          <w:marLeft w:val="720"/>
          <w:marRight w:val="0"/>
          <w:marTop w:val="0"/>
          <w:marBottom w:val="0"/>
          <w:divBdr>
            <w:top w:val="none" w:sz="0" w:space="0" w:color="auto"/>
            <w:left w:val="none" w:sz="0" w:space="0" w:color="auto"/>
            <w:bottom w:val="none" w:sz="0" w:space="0" w:color="auto"/>
            <w:right w:val="none" w:sz="0" w:space="0" w:color="auto"/>
          </w:divBdr>
        </w:div>
        <w:div w:id="1121605677">
          <w:marLeft w:val="720"/>
          <w:marRight w:val="0"/>
          <w:marTop w:val="0"/>
          <w:marBottom w:val="0"/>
          <w:divBdr>
            <w:top w:val="none" w:sz="0" w:space="0" w:color="auto"/>
            <w:left w:val="none" w:sz="0" w:space="0" w:color="auto"/>
            <w:bottom w:val="none" w:sz="0" w:space="0" w:color="auto"/>
            <w:right w:val="none" w:sz="0" w:space="0" w:color="auto"/>
          </w:divBdr>
        </w:div>
      </w:divsChild>
    </w:div>
    <w:div w:id="1386024499">
      <w:bodyDiv w:val="1"/>
      <w:marLeft w:val="0"/>
      <w:marRight w:val="0"/>
      <w:marTop w:val="0"/>
      <w:marBottom w:val="0"/>
      <w:divBdr>
        <w:top w:val="none" w:sz="0" w:space="0" w:color="auto"/>
        <w:left w:val="none" w:sz="0" w:space="0" w:color="auto"/>
        <w:bottom w:val="none" w:sz="0" w:space="0" w:color="auto"/>
        <w:right w:val="none" w:sz="0" w:space="0" w:color="auto"/>
      </w:divBdr>
    </w:div>
    <w:div w:id="1393190661">
      <w:bodyDiv w:val="1"/>
      <w:marLeft w:val="0"/>
      <w:marRight w:val="0"/>
      <w:marTop w:val="0"/>
      <w:marBottom w:val="0"/>
      <w:divBdr>
        <w:top w:val="none" w:sz="0" w:space="0" w:color="auto"/>
        <w:left w:val="none" w:sz="0" w:space="0" w:color="auto"/>
        <w:bottom w:val="none" w:sz="0" w:space="0" w:color="auto"/>
        <w:right w:val="none" w:sz="0" w:space="0" w:color="auto"/>
      </w:divBdr>
      <w:divsChild>
        <w:div w:id="479806805">
          <w:marLeft w:val="360"/>
          <w:marRight w:val="0"/>
          <w:marTop w:val="200"/>
          <w:marBottom w:val="0"/>
          <w:divBdr>
            <w:top w:val="none" w:sz="0" w:space="0" w:color="auto"/>
            <w:left w:val="none" w:sz="0" w:space="0" w:color="auto"/>
            <w:bottom w:val="none" w:sz="0" w:space="0" w:color="auto"/>
            <w:right w:val="none" w:sz="0" w:space="0" w:color="auto"/>
          </w:divBdr>
        </w:div>
        <w:div w:id="915019940">
          <w:marLeft w:val="720"/>
          <w:marRight w:val="0"/>
          <w:marTop w:val="200"/>
          <w:marBottom w:val="0"/>
          <w:divBdr>
            <w:top w:val="none" w:sz="0" w:space="0" w:color="auto"/>
            <w:left w:val="none" w:sz="0" w:space="0" w:color="auto"/>
            <w:bottom w:val="none" w:sz="0" w:space="0" w:color="auto"/>
            <w:right w:val="none" w:sz="0" w:space="0" w:color="auto"/>
          </w:divBdr>
        </w:div>
        <w:div w:id="1474566547">
          <w:marLeft w:val="720"/>
          <w:marRight w:val="0"/>
          <w:marTop w:val="200"/>
          <w:marBottom w:val="0"/>
          <w:divBdr>
            <w:top w:val="none" w:sz="0" w:space="0" w:color="auto"/>
            <w:left w:val="none" w:sz="0" w:space="0" w:color="auto"/>
            <w:bottom w:val="none" w:sz="0" w:space="0" w:color="auto"/>
            <w:right w:val="none" w:sz="0" w:space="0" w:color="auto"/>
          </w:divBdr>
        </w:div>
        <w:div w:id="1560820881">
          <w:marLeft w:val="720"/>
          <w:marRight w:val="0"/>
          <w:marTop w:val="200"/>
          <w:marBottom w:val="0"/>
          <w:divBdr>
            <w:top w:val="none" w:sz="0" w:space="0" w:color="auto"/>
            <w:left w:val="none" w:sz="0" w:space="0" w:color="auto"/>
            <w:bottom w:val="none" w:sz="0" w:space="0" w:color="auto"/>
            <w:right w:val="none" w:sz="0" w:space="0" w:color="auto"/>
          </w:divBdr>
        </w:div>
        <w:div w:id="1804883349">
          <w:marLeft w:val="360"/>
          <w:marRight w:val="0"/>
          <w:marTop w:val="200"/>
          <w:marBottom w:val="0"/>
          <w:divBdr>
            <w:top w:val="none" w:sz="0" w:space="0" w:color="auto"/>
            <w:left w:val="none" w:sz="0" w:space="0" w:color="auto"/>
            <w:bottom w:val="none" w:sz="0" w:space="0" w:color="auto"/>
            <w:right w:val="none" w:sz="0" w:space="0" w:color="auto"/>
          </w:divBdr>
        </w:div>
      </w:divsChild>
    </w:div>
    <w:div w:id="1454247347">
      <w:bodyDiv w:val="1"/>
      <w:marLeft w:val="0"/>
      <w:marRight w:val="0"/>
      <w:marTop w:val="0"/>
      <w:marBottom w:val="0"/>
      <w:divBdr>
        <w:top w:val="none" w:sz="0" w:space="0" w:color="auto"/>
        <w:left w:val="none" w:sz="0" w:space="0" w:color="auto"/>
        <w:bottom w:val="none" w:sz="0" w:space="0" w:color="auto"/>
        <w:right w:val="none" w:sz="0" w:space="0" w:color="auto"/>
      </w:divBdr>
      <w:divsChild>
        <w:div w:id="398136537">
          <w:marLeft w:val="547"/>
          <w:marRight w:val="0"/>
          <w:marTop w:val="0"/>
          <w:marBottom w:val="0"/>
          <w:divBdr>
            <w:top w:val="none" w:sz="0" w:space="0" w:color="auto"/>
            <w:left w:val="none" w:sz="0" w:space="0" w:color="auto"/>
            <w:bottom w:val="none" w:sz="0" w:space="0" w:color="auto"/>
            <w:right w:val="none" w:sz="0" w:space="0" w:color="auto"/>
          </w:divBdr>
        </w:div>
      </w:divsChild>
    </w:div>
    <w:div w:id="1460344327">
      <w:bodyDiv w:val="1"/>
      <w:marLeft w:val="0"/>
      <w:marRight w:val="0"/>
      <w:marTop w:val="0"/>
      <w:marBottom w:val="0"/>
      <w:divBdr>
        <w:top w:val="none" w:sz="0" w:space="0" w:color="auto"/>
        <w:left w:val="none" w:sz="0" w:space="0" w:color="auto"/>
        <w:bottom w:val="none" w:sz="0" w:space="0" w:color="auto"/>
        <w:right w:val="none" w:sz="0" w:space="0" w:color="auto"/>
      </w:divBdr>
    </w:div>
    <w:div w:id="1460538260">
      <w:bodyDiv w:val="1"/>
      <w:marLeft w:val="0"/>
      <w:marRight w:val="0"/>
      <w:marTop w:val="0"/>
      <w:marBottom w:val="0"/>
      <w:divBdr>
        <w:top w:val="none" w:sz="0" w:space="0" w:color="auto"/>
        <w:left w:val="none" w:sz="0" w:space="0" w:color="auto"/>
        <w:bottom w:val="none" w:sz="0" w:space="0" w:color="auto"/>
        <w:right w:val="none" w:sz="0" w:space="0" w:color="auto"/>
      </w:divBdr>
      <w:divsChild>
        <w:div w:id="2146197631">
          <w:marLeft w:val="446"/>
          <w:marRight w:val="0"/>
          <w:marTop w:val="0"/>
          <w:marBottom w:val="0"/>
          <w:divBdr>
            <w:top w:val="none" w:sz="0" w:space="0" w:color="auto"/>
            <w:left w:val="none" w:sz="0" w:space="0" w:color="auto"/>
            <w:bottom w:val="none" w:sz="0" w:space="0" w:color="auto"/>
            <w:right w:val="none" w:sz="0" w:space="0" w:color="auto"/>
          </w:divBdr>
        </w:div>
        <w:div w:id="162478033">
          <w:marLeft w:val="446"/>
          <w:marRight w:val="0"/>
          <w:marTop w:val="0"/>
          <w:marBottom w:val="0"/>
          <w:divBdr>
            <w:top w:val="none" w:sz="0" w:space="0" w:color="auto"/>
            <w:left w:val="none" w:sz="0" w:space="0" w:color="auto"/>
            <w:bottom w:val="none" w:sz="0" w:space="0" w:color="auto"/>
            <w:right w:val="none" w:sz="0" w:space="0" w:color="auto"/>
          </w:divBdr>
        </w:div>
        <w:div w:id="833649020">
          <w:marLeft w:val="446"/>
          <w:marRight w:val="0"/>
          <w:marTop w:val="0"/>
          <w:marBottom w:val="0"/>
          <w:divBdr>
            <w:top w:val="none" w:sz="0" w:space="0" w:color="auto"/>
            <w:left w:val="none" w:sz="0" w:space="0" w:color="auto"/>
            <w:bottom w:val="none" w:sz="0" w:space="0" w:color="auto"/>
            <w:right w:val="none" w:sz="0" w:space="0" w:color="auto"/>
          </w:divBdr>
        </w:div>
        <w:div w:id="534389107">
          <w:marLeft w:val="446"/>
          <w:marRight w:val="0"/>
          <w:marTop w:val="0"/>
          <w:marBottom w:val="0"/>
          <w:divBdr>
            <w:top w:val="none" w:sz="0" w:space="0" w:color="auto"/>
            <w:left w:val="none" w:sz="0" w:space="0" w:color="auto"/>
            <w:bottom w:val="none" w:sz="0" w:space="0" w:color="auto"/>
            <w:right w:val="none" w:sz="0" w:space="0" w:color="auto"/>
          </w:divBdr>
        </w:div>
      </w:divsChild>
    </w:div>
    <w:div w:id="1466000816">
      <w:bodyDiv w:val="1"/>
      <w:marLeft w:val="0"/>
      <w:marRight w:val="0"/>
      <w:marTop w:val="0"/>
      <w:marBottom w:val="0"/>
      <w:divBdr>
        <w:top w:val="none" w:sz="0" w:space="0" w:color="auto"/>
        <w:left w:val="none" w:sz="0" w:space="0" w:color="auto"/>
        <w:bottom w:val="none" w:sz="0" w:space="0" w:color="auto"/>
        <w:right w:val="none" w:sz="0" w:space="0" w:color="auto"/>
      </w:divBdr>
      <w:divsChild>
        <w:div w:id="435756296">
          <w:marLeft w:val="547"/>
          <w:marRight w:val="0"/>
          <w:marTop w:val="0"/>
          <w:marBottom w:val="0"/>
          <w:divBdr>
            <w:top w:val="none" w:sz="0" w:space="0" w:color="auto"/>
            <w:left w:val="none" w:sz="0" w:space="0" w:color="auto"/>
            <w:bottom w:val="none" w:sz="0" w:space="0" w:color="auto"/>
            <w:right w:val="none" w:sz="0" w:space="0" w:color="auto"/>
          </w:divBdr>
        </w:div>
      </w:divsChild>
    </w:div>
    <w:div w:id="1510950314">
      <w:bodyDiv w:val="1"/>
      <w:marLeft w:val="0"/>
      <w:marRight w:val="0"/>
      <w:marTop w:val="0"/>
      <w:marBottom w:val="0"/>
      <w:divBdr>
        <w:top w:val="none" w:sz="0" w:space="0" w:color="auto"/>
        <w:left w:val="none" w:sz="0" w:space="0" w:color="auto"/>
        <w:bottom w:val="none" w:sz="0" w:space="0" w:color="auto"/>
        <w:right w:val="none" w:sz="0" w:space="0" w:color="auto"/>
      </w:divBdr>
    </w:div>
    <w:div w:id="1516263082">
      <w:bodyDiv w:val="1"/>
      <w:marLeft w:val="0"/>
      <w:marRight w:val="0"/>
      <w:marTop w:val="0"/>
      <w:marBottom w:val="0"/>
      <w:divBdr>
        <w:top w:val="none" w:sz="0" w:space="0" w:color="auto"/>
        <w:left w:val="none" w:sz="0" w:space="0" w:color="auto"/>
        <w:bottom w:val="none" w:sz="0" w:space="0" w:color="auto"/>
        <w:right w:val="none" w:sz="0" w:space="0" w:color="auto"/>
      </w:divBdr>
      <w:divsChild>
        <w:div w:id="83651227">
          <w:marLeft w:val="547"/>
          <w:marRight w:val="0"/>
          <w:marTop w:val="0"/>
          <w:marBottom w:val="0"/>
          <w:divBdr>
            <w:top w:val="none" w:sz="0" w:space="0" w:color="auto"/>
            <w:left w:val="none" w:sz="0" w:space="0" w:color="auto"/>
            <w:bottom w:val="none" w:sz="0" w:space="0" w:color="auto"/>
            <w:right w:val="none" w:sz="0" w:space="0" w:color="auto"/>
          </w:divBdr>
        </w:div>
      </w:divsChild>
    </w:div>
    <w:div w:id="1528371794">
      <w:bodyDiv w:val="1"/>
      <w:marLeft w:val="0"/>
      <w:marRight w:val="0"/>
      <w:marTop w:val="0"/>
      <w:marBottom w:val="0"/>
      <w:divBdr>
        <w:top w:val="none" w:sz="0" w:space="0" w:color="auto"/>
        <w:left w:val="none" w:sz="0" w:space="0" w:color="auto"/>
        <w:bottom w:val="none" w:sz="0" w:space="0" w:color="auto"/>
        <w:right w:val="none" w:sz="0" w:space="0" w:color="auto"/>
      </w:divBdr>
      <w:divsChild>
        <w:div w:id="1793480305">
          <w:marLeft w:val="720"/>
          <w:marRight w:val="0"/>
          <w:marTop w:val="120"/>
          <w:marBottom w:val="120"/>
          <w:divBdr>
            <w:top w:val="none" w:sz="0" w:space="0" w:color="auto"/>
            <w:left w:val="none" w:sz="0" w:space="0" w:color="auto"/>
            <w:bottom w:val="none" w:sz="0" w:space="0" w:color="auto"/>
            <w:right w:val="none" w:sz="0" w:space="0" w:color="auto"/>
          </w:divBdr>
        </w:div>
        <w:div w:id="648558723">
          <w:marLeft w:val="720"/>
          <w:marRight w:val="0"/>
          <w:marTop w:val="120"/>
          <w:marBottom w:val="120"/>
          <w:divBdr>
            <w:top w:val="none" w:sz="0" w:space="0" w:color="auto"/>
            <w:left w:val="none" w:sz="0" w:space="0" w:color="auto"/>
            <w:bottom w:val="none" w:sz="0" w:space="0" w:color="auto"/>
            <w:right w:val="none" w:sz="0" w:space="0" w:color="auto"/>
          </w:divBdr>
        </w:div>
        <w:div w:id="285084630">
          <w:marLeft w:val="720"/>
          <w:marRight w:val="0"/>
          <w:marTop w:val="120"/>
          <w:marBottom w:val="120"/>
          <w:divBdr>
            <w:top w:val="none" w:sz="0" w:space="0" w:color="auto"/>
            <w:left w:val="none" w:sz="0" w:space="0" w:color="auto"/>
            <w:bottom w:val="none" w:sz="0" w:space="0" w:color="auto"/>
            <w:right w:val="none" w:sz="0" w:space="0" w:color="auto"/>
          </w:divBdr>
        </w:div>
        <w:div w:id="928926818">
          <w:marLeft w:val="720"/>
          <w:marRight w:val="0"/>
          <w:marTop w:val="120"/>
          <w:marBottom w:val="120"/>
          <w:divBdr>
            <w:top w:val="none" w:sz="0" w:space="0" w:color="auto"/>
            <w:left w:val="none" w:sz="0" w:space="0" w:color="auto"/>
            <w:bottom w:val="none" w:sz="0" w:space="0" w:color="auto"/>
            <w:right w:val="none" w:sz="0" w:space="0" w:color="auto"/>
          </w:divBdr>
        </w:div>
      </w:divsChild>
    </w:div>
    <w:div w:id="1564490028">
      <w:bodyDiv w:val="1"/>
      <w:marLeft w:val="0"/>
      <w:marRight w:val="0"/>
      <w:marTop w:val="0"/>
      <w:marBottom w:val="0"/>
      <w:divBdr>
        <w:top w:val="none" w:sz="0" w:space="0" w:color="auto"/>
        <w:left w:val="none" w:sz="0" w:space="0" w:color="auto"/>
        <w:bottom w:val="none" w:sz="0" w:space="0" w:color="auto"/>
        <w:right w:val="none" w:sz="0" w:space="0" w:color="auto"/>
      </w:divBdr>
    </w:div>
    <w:div w:id="1583179225">
      <w:bodyDiv w:val="1"/>
      <w:marLeft w:val="0"/>
      <w:marRight w:val="0"/>
      <w:marTop w:val="0"/>
      <w:marBottom w:val="0"/>
      <w:divBdr>
        <w:top w:val="none" w:sz="0" w:space="0" w:color="auto"/>
        <w:left w:val="none" w:sz="0" w:space="0" w:color="auto"/>
        <w:bottom w:val="none" w:sz="0" w:space="0" w:color="auto"/>
        <w:right w:val="none" w:sz="0" w:space="0" w:color="auto"/>
      </w:divBdr>
    </w:div>
    <w:div w:id="1591620763">
      <w:bodyDiv w:val="1"/>
      <w:marLeft w:val="0"/>
      <w:marRight w:val="0"/>
      <w:marTop w:val="0"/>
      <w:marBottom w:val="0"/>
      <w:divBdr>
        <w:top w:val="none" w:sz="0" w:space="0" w:color="auto"/>
        <w:left w:val="none" w:sz="0" w:space="0" w:color="auto"/>
        <w:bottom w:val="none" w:sz="0" w:space="0" w:color="auto"/>
        <w:right w:val="none" w:sz="0" w:space="0" w:color="auto"/>
      </w:divBdr>
      <w:divsChild>
        <w:div w:id="1446000385">
          <w:marLeft w:val="547"/>
          <w:marRight w:val="0"/>
          <w:marTop w:val="120"/>
          <w:marBottom w:val="60"/>
          <w:divBdr>
            <w:top w:val="none" w:sz="0" w:space="0" w:color="auto"/>
            <w:left w:val="none" w:sz="0" w:space="0" w:color="auto"/>
            <w:bottom w:val="none" w:sz="0" w:space="0" w:color="auto"/>
            <w:right w:val="none" w:sz="0" w:space="0" w:color="auto"/>
          </w:divBdr>
        </w:div>
        <w:div w:id="1568958517">
          <w:marLeft w:val="547"/>
          <w:marRight w:val="0"/>
          <w:marTop w:val="120"/>
          <w:marBottom w:val="60"/>
          <w:divBdr>
            <w:top w:val="none" w:sz="0" w:space="0" w:color="auto"/>
            <w:left w:val="none" w:sz="0" w:space="0" w:color="auto"/>
            <w:bottom w:val="none" w:sz="0" w:space="0" w:color="auto"/>
            <w:right w:val="none" w:sz="0" w:space="0" w:color="auto"/>
          </w:divBdr>
        </w:div>
      </w:divsChild>
    </w:div>
    <w:div w:id="1594390472">
      <w:bodyDiv w:val="1"/>
      <w:marLeft w:val="0"/>
      <w:marRight w:val="0"/>
      <w:marTop w:val="0"/>
      <w:marBottom w:val="0"/>
      <w:divBdr>
        <w:top w:val="none" w:sz="0" w:space="0" w:color="auto"/>
        <w:left w:val="none" w:sz="0" w:space="0" w:color="auto"/>
        <w:bottom w:val="none" w:sz="0" w:space="0" w:color="auto"/>
        <w:right w:val="none" w:sz="0" w:space="0" w:color="auto"/>
      </w:divBdr>
      <w:divsChild>
        <w:div w:id="118306745">
          <w:marLeft w:val="547"/>
          <w:marRight w:val="0"/>
          <w:marTop w:val="0"/>
          <w:marBottom w:val="0"/>
          <w:divBdr>
            <w:top w:val="none" w:sz="0" w:space="0" w:color="auto"/>
            <w:left w:val="none" w:sz="0" w:space="0" w:color="auto"/>
            <w:bottom w:val="none" w:sz="0" w:space="0" w:color="auto"/>
            <w:right w:val="none" w:sz="0" w:space="0" w:color="auto"/>
          </w:divBdr>
        </w:div>
      </w:divsChild>
    </w:div>
    <w:div w:id="1709600952">
      <w:bodyDiv w:val="1"/>
      <w:marLeft w:val="0"/>
      <w:marRight w:val="0"/>
      <w:marTop w:val="0"/>
      <w:marBottom w:val="0"/>
      <w:divBdr>
        <w:top w:val="none" w:sz="0" w:space="0" w:color="auto"/>
        <w:left w:val="none" w:sz="0" w:space="0" w:color="auto"/>
        <w:bottom w:val="none" w:sz="0" w:space="0" w:color="auto"/>
        <w:right w:val="none" w:sz="0" w:space="0" w:color="auto"/>
      </w:divBdr>
      <w:divsChild>
        <w:div w:id="950624809">
          <w:marLeft w:val="547"/>
          <w:marRight w:val="0"/>
          <w:marTop w:val="200"/>
          <w:marBottom w:val="0"/>
          <w:divBdr>
            <w:top w:val="none" w:sz="0" w:space="0" w:color="auto"/>
            <w:left w:val="none" w:sz="0" w:space="0" w:color="auto"/>
            <w:bottom w:val="none" w:sz="0" w:space="0" w:color="auto"/>
            <w:right w:val="none" w:sz="0" w:space="0" w:color="auto"/>
          </w:divBdr>
        </w:div>
        <w:div w:id="107047615">
          <w:marLeft w:val="547"/>
          <w:marRight w:val="0"/>
          <w:marTop w:val="200"/>
          <w:marBottom w:val="0"/>
          <w:divBdr>
            <w:top w:val="none" w:sz="0" w:space="0" w:color="auto"/>
            <w:left w:val="none" w:sz="0" w:space="0" w:color="auto"/>
            <w:bottom w:val="none" w:sz="0" w:space="0" w:color="auto"/>
            <w:right w:val="none" w:sz="0" w:space="0" w:color="auto"/>
          </w:divBdr>
        </w:div>
        <w:div w:id="1502237778">
          <w:marLeft w:val="547"/>
          <w:marRight w:val="0"/>
          <w:marTop w:val="200"/>
          <w:marBottom w:val="0"/>
          <w:divBdr>
            <w:top w:val="none" w:sz="0" w:space="0" w:color="auto"/>
            <w:left w:val="none" w:sz="0" w:space="0" w:color="auto"/>
            <w:bottom w:val="none" w:sz="0" w:space="0" w:color="auto"/>
            <w:right w:val="none" w:sz="0" w:space="0" w:color="auto"/>
          </w:divBdr>
        </w:div>
      </w:divsChild>
    </w:div>
    <w:div w:id="1727339326">
      <w:bodyDiv w:val="1"/>
      <w:marLeft w:val="0"/>
      <w:marRight w:val="0"/>
      <w:marTop w:val="0"/>
      <w:marBottom w:val="0"/>
      <w:divBdr>
        <w:top w:val="none" w:sz="0" w:space="0" w:color="auto"/>
        <w:left w:val="none" w:sz="0" w:space="0" w:color="auto"/>
        <w:bottom w:val="none" w:sz="0" w:space="0" w:color="auto"/>
        <w:right w:val="none" w:sz="0" w:space="0" w:color="auto"/>
      </w:divBdr>
      <w:divsChild>
        <w:div w:id="1194464914">
          <w:marLeft w:val="547"/>
          <w:marRight w:val="0"/>
          <w:marTop w:val="0"/>
          <w:marBottom w:val="0"/>
          <w:divBdr>
            <w:top w:val="none" w:sz="0" w:space="0" w:color="auto"/>
            <w:left w:val="none" w:sz="0" w:space="0" w:color="auto"/>
            <w:bottom w:val="none" w:sz="0" w:space="0" w:color="auto"/>
            <w:right w:val="none" w:sz="0" w:space="0" w:color="auto"/>
          </w:divBdr>
        </w:div>
      </w:divsChild>
    </w:div>
    <w:div w:id="1772243706">
      <w:bodyDiv w:val="1"/>
      <w:marLeft w:val="0"/>
      <w:marRight w:val="0"/>
      <w:marTop w:val="0"/>
      <w:marBottom w:val="0"/>
      <w:divBdr>
        <w:top w:val="none" w:sz="0" w:space="0" w:color="auto"/>
        <w:left w:val="none" w:sz="0" w:space="0" w:color="auto"/>
        <w:bottom w:val="none" w:sz="0" w:space="0" w:color="auto"/>
        <w:right w:val="none" w:sz="0" w:space="0" w:color="auto"/>
      </w:divBdr>
      <w:divsChild>
        <w:div w:id="483164110">
          <w:marLeft w:val="360"/>
          <w:marRight w:val="0"/>
          <w:marTop w:val="200"/>
          <w:marBottom w:val="0"/>
          <w:divBdr>
            <w:top w:val="none" w:sz="0" w:space="0" w:color="auto"/>
            <w:left w:val="none" w:sz="0" w:space="0" w:color="auto"/>
            <w:bottom w:val="none" w:sz="0" w:space="0" w:color="auto"/>
            <w:right w:val="none" w:sz="0" w:space="0" w:color="auto"/>
          </w:divBdr>
        </w:div>
        <w:div w:id="1312980543">
          <w:marLeft w:val="360"/>
          <w:marRight w:val="0"/>
          <w:marTop w:val="200"/>
          <w:marBottom w:val="0"/>
          <w:divBdr>
            <w:top w:val="none" w:sz="0" w:space="0" w:color="auto"/>
            <w:left w:val="none" w:sz="0" w:space="0" w:color="auto"/>
            <w:bottom w:val="none" w:sz="0" w:space="0" w:color="auto"/>
            <w:right w:val="none" w:sz="0" w:space="0" w:color="auto"/>
          </w:divBdr>
        </w:div>
        <w:div w:id="1613898990">
          <w:marLeft w:val="360"/>
          <w:marRight w:val="0"/>
          <w:marTop w:val="200"/>
          <w:marBottom w:val="0"/>
          <w:divBdr>
            <w:top w:val="none" w:sz="0" w:space="0" w:color="auto"/>
            <w:left w:val="none" w:sz="0" w:space="0" w:color="auto"/>
            <w:bottom w:val="none" w:sz="0" w:space="0" w:color="auto"/>
            <w:right w:val="none" w:sz="0" w:space="0" w:color="auto"/>
          </w:divBdr>
        </w:div>
        <w:div w:id="510027209">
          <w:marLeft w:val="360"/>
          <w:marRight w:val="0"/>
          <w:marTop w:val="200"/>
          <w:marBottom w:val="0"/>
          <w:divBdr>
            <w:top w:val="none" w:sz="0" w:space="0" w:color="auto"/>
            <w:left w:val="none" w:sz="0" w:space="0" w:color="auto"/>
            <w:bottom w:val="none" w:sz="0" w:space="0" w:color="auto"/>
            <w:right w:val="none" w:sz="0" w:space="0" w:color="auto"/>
          </w:divBdr>
        </w:div>
      </w:divsChild>
    </w:div>
    <w:div w:id="1800369562">
      <w:bodyDiv w:val="1"/>
      <w:marLeft w:val="0"/>
      <w:marRight w:val="0"/>
      <w:marTop w:val="0"/>
      <w:marBottom w:val="0"/>
      <w:divBdr>
        <w:top w:val="none" w:sz="0" w:space="0" w:color="auto"/>
        <w:left w:val="none" w:sz="0" w:space="0" w:color="auto"/>
        <w:bottom w:val="none" w:sz="0" w:space="0" w:color="auto"/>
        <w:right w:val="none" w:sz="0" w:space="0" w:color="auto"/>
      </w:divBdr>
    </w:div>
    <w:div w:id="1838184788">
      <w:bodyDiv w:val="1"/>
      <w:marLeft w:val="0"/>
      <w:marRight w:val="0"/>
      <w:marTop w:val="0"/>
      <w:marBottom w:val="0"/>
      <w:divBdr>
        <w:top w:val="none" w:sz="0" w:space="0" w:color="auto"/>
        <w:left w:val="none" w:sz="0" w:space="0" w:color="auto"/>
        <w:bottom w:val="none" w:sz="0" w:space="0" w:color="auto"/>
        <w:right w:val="none" w:sz="0" w:space="0" w:color="auto"/>
      </w:divBdr>
      <w:divsChild>
        <w:div w:id="1527867999">
          <w:marLeft w:val="360"/>
          <w:marRight w:val="0"/>
          <w:marTop w:val="200"/>
          <w:marBottom w:val="0"/>
          <w:divBdr>
            <w:top w:val="none" w:sz="0" w:space="0" w:color="auto"/>
            <w:left w:val="none" w:sz="0" w:space="0" w:color="auto"/>
            <w:bottom w:val="none" w:sz="0" w:space="0" w:color="auto"/>
            <w:right w:val="none" w:sz="0" w:space="0" w:color="auto"/>
          </w:divBdr>
        </w:div>
      </w:divsChild>
    </w:div>
    <w:div w:id="1871919689">
      <w:bodyDiv w:val="1"/>
      <w:marLeft w:val="0"/>
      <w:marRight w:val="0"/>
      <w:marTop w:val="0"/>
      <w:marBottom w:val="0"/>
      <w:divBdr>
        <w:top w:val="none" w:sz="0" w:space="0" w:color="auto"/>
        <w:left w:val="none" w:sz="0" w:space="0" w:color="auto"/>
        <w:bottom w:val="none" w:sz="0" w:space="0" w:color="auto"/>
        <w:right w:val="none" w:sz="0" w:space="0" w:color="auto"/>
      </w:divBdr>
      <w:divsChild>
        <w:div w:id="504246048">
          <w:marLeft w:val="547"/>
          <w:marRight w:val="0"/>
          <w:marTop w:val="0"/>
          <w:marBottom w:val="0"/>
          <w:divBdr>
            <w:top w:val="none" w:sz="0" w:space="0" w:color="auto"/>
            <w:left w:val="none" w:sz="0" w:space="0" w:color="auto"/>
            <w:bottom w:val="none" w:sz="0" w:space="0" w:color="auto"/>
            <w:right w:val="none" w:sz="0" w:space="0" w:color="auto"/>
          </w:divBdr>
        </w:div>
      </w:divsChild>
    </w:div>
    <w:div w:id="1883244039">
      <w:bodyDiv w:val="1"/>
      <w:marLeft w:val="0"/>
      <w:marRight w:val="0"/>
      <w:marTop w:val="0"/>
      <w:marBottom w:val="0"/>
      <w:divBdr>
        <w:top w:val="none" w:sz="0" w:space="0" w:color="auto"/>
        <w:left w:val="none" w:sz="0" w:space="0" w:color="auto"/>
        <w:bottom w:val="none" w:sz="0" w:space="0" w:color="auto"/>
        <w:right w:val="none" w:sz="0" w:space="0" w:color="auto"/>
      </w:divBdr>
      <w:divsChild>
        <w:div w:id="660625357">
          <w:marLeft w:val="360"/>
          <w:marRight w:val="0"/>
          <w:marTop w:val="200"/>
          <w:marBottom w:val="0"/>
          <w:divBdr>
            <w:top w:val="none" w:sz="0" w:space="0" w:color="auto"/>
            <w:left w:val="none" w:sz="0" w:space="0" w:color="auto"/>
            <w:bottom w:val="none" w:sz="0" w:space="0" w:color="auto"/>
            <w:right w:val="none" w:sz="0" w:space="0" w:color="auto"/>
          </w:divBdr>
        </w:div>
        <w:div w:id="497964855">
          <w:marLeft w:val="720"/>
          <w:marRight w:val="0"/>
          <w:marTop w:val="200"/>
          <w:marBottom w:val="0"/>
          <w:divBdr>
            <w:top w:val="none" w:sz="0" w:space="0" w:color="auto"/>
            <w:left w:val="none" w:sz="0" w:space="0" w:color="auto"/>
            <w:bottom w:val="none" w:sz="0" w:space="0" w:color="auto"/>
            <w:right w:val="none" w:sz="0" w:space="0" w:color="auto"/>
          </w:divBdr>
        </w:div>
        <w:div w:id="968896421">
          <w:marLeft w:val="720"/>
          <w:marRight w:val="0"/>
          <w:marTop w:val="200"/>
          <w:marBottom w:val="0"/>
          <w:divBdr>
            <w:top w:val="none" w:sz="0" w:space="0" w:color="auto"/>
            <w:left w:val="none" w:sz="0" w:space="0" w:color="auto"/>
            <w:bottom w:val="none" w:sz="0" w:space="0" w:color="auto"/>
            <w:right w:val="none" w:sz="0" w:space="0" w:color="auto"/>
          </w:divBdr>
        </w:div>
      </w:divsChild>
    </w:div>
    <w:div w:id="1943145881">
      <w:bodyDiv w:val="1"/>
      <w:marLeft w:val="0"/>
      <w:marRight w:val="0"/>
      <w:marTop w:val="0"/>
      <w:marBottom w:val="0"/>
      <w:divBdr>
        <w:top w:val="none" w:sz="0" w:space="0" w:color="auto"/>
        <w:left w:val="none" w:sz="0" w:space="0" w:color="auto"/>
        <w:bottom w:val="none" w:sz="0" w:space="0" w:color="auto"/>
        <w:right w:val="none" w:sz="0" w:space="0" w:color="auto"/>
      </w:divBdr>
      <w:divsChild>
        <w:div w:id="2088455223">
          <w:marLeft w:val="547"/>
          <w:marRight w:val="0"/>
          <w:marTop w:val="0"/>
          <w:marBottom w:val="0"/>
          <w:divBdr>
            <w:top w:val="none" w:sz="0" w:space="0" w:color="auto"/>
            <w:left w:val="none" w:sz="0" w:space="0" w:color="auto"/>
            <w:bottom w:val="none" w:sz="0" w:space="0" w:color="auto"/>
            <w:right w:val="none" w:sz="0" w:space="0" w:color="auto"/>
          </w:divBdr>
        </w:div>
      </w:divsChild>
    </w:div>
    <w:div w:id="1981037305">
      <w:bodyDiv w:val="1"/>
      <w:marLeft w:val="0"/>
      <w:marRight w:val="0"/>
      <w:marTop w:val="0"/>
      <w:marBottom w:val="0"/>
      <w:divBdr>
        <w:top w:val="none" w:sz="0" w:space="0" w:color="auto"/>
        <w:left w:val="none" w:sz="0" w:space="0" w:color="auto"/>
        <w:bottom w:val="none" w:sz="0" w:space="0" w:color="auto"/>
        <w:right w:val="none" w:sz="0" w:space="0" w:color="auto"/>
      </w:divBdr>
      <w:divsChild>
        <w:div w:id="2015107074">
          <w:marLeft w:val="0"/>
          <w:marRight w:val="0"/>
          <w:marTop w:val="200"/>
          <w:marBottom w:val="120"/>
          <w:divBdr>
            <w:top w:val="none" w:sz="0" w:space="0" w:color="auto"/>
            <w:left w:val="none" w:sz="0" w:space="0" w:color="auto"/>
            <w:bottom w:val="none" w:sz="0" w:space="0" w:color="auto"/>
            <w:right w:val="none" w:sz="0" w:space="0" w:color="auto"/>
          </w:divBdr>
        </w:div>
        <w:div w:id="582177919">
          <w:marLeft w:val="0"/>
          <w:marRight w:val="0"/>
          <w:marTop w:val="200"/>
          <w:marBottom w:val="120"/>
          <w:divBdr>
            <w:top w:val="none" w:sz="0" w:space="0" w:color="auto"/>
            <w:left w:val="none" w:sz="0" w:space="0" w:color="auto"/>
            <w:bottom w:val="none" w:sz="0" w:space="0" w:color="auto"/>
            <w:right w:val="none" w:sz="0" w:space="0" w:color="auto"/>
          </w:divBdr>
        </w:div>
        <w:div w:id="1320188785">
          <w:marLeft w:val="0"/>
          <w:marRight w:val="0"/>
          <w:marTop w:val="200"/>
          <w:marBottom w:val="120"/>
          <w:divBdr>
            <w:top w:val="none" w:sz="0" w:space="0" w:color="auto"/>
            <w:left w:val="none" w:sz="0" w:space="0" w:color="auto"/>
            <w:bottom w:val="none" w:sz="0" w:space="0" w:color="auto"/>
            <w:right w:val="none" w:sz="0" w:space="0" w:color="auto"/>
          </w:divBdr>
        </w:div>
        <w:div w:id="854684840">
          <w:marLeft w:val="0"/>
          <w:marRight w:val="0"/>
          <w:marTop w:val="200"/>
          <w:marBottom w:val="120"/>
          <w:divBdr>
            <w:top w:val="none" w:sz="0" w:space="0" w:color="auto"/>
            <w:left w:val="none" w:sz="0" w:space="0" w:color="auto"/>
            <w:bottom w:val="none" w:sz="0" w:space="0" w:color="auto"/>
            <w:right w:val="none" w:sz="0" w:space="0" w:color="auto"/>
          </w:divBdr>
        </w:div>
      </w:divsChild>
    </w:div>
    <w:div w:id="2040278348">
      <w:bodyDiv w:val="1"/>
      <w:marLeft w:val="0"/>
      <w:marRight w:val="0"/>
      <w:marTop w:val="0"/>
      <w:marBottom w:val="0"/>
      <w:divBdr>
        <w:top w:val="none" w:sz="0" w:space="0" w:color="auto"/>
        <w:left w:val="none" w:sz="0" w:space="0" w:color="auto"/>
        <w:bottom w:val="none" w:sz="0" w:space="0" w:color="auto"/>
        <w:right w:val="none" w:sz="0" w:space="0" w:color="auto"/>
      </w:divBdr>
      <w:divsChild>
        <w:div w:id="2129153276">
          <w:marLeft w:val="547"/>
          <w:marRight w:val="0"/>
          <w:marTop w:val="0"/>
          <w:marBottom w:val="0"/>
          <w:divBdr>
            <w:top w:val="none" w:sz="0" w:space="0" w:color="auto"/>
            <w:left w:val="none" w:sz="0" w:space="0" w:color="auto"/>
            <w:bottom w:val="none" w:sz="0" w:space="0" w:color="auto"/>
            <w:right w:val="none" w:sz="0" w:space="0" w:color="auto"/>
          </w:divBdr>
        </w:div>
      </w:divsChild>
    </w:div>
    <w:div w:id="2057505773">
      <w:bodyDiv w:val="1"/>
      <w:marLeft w:val="0"/>
      <w:marRight w:val="0"/>
      <w:marTop w:val="0"/>
      <w:marBottom w:val="0"/>
      <w:divBdr>
        <w:top w:val="none" w:sz="0" w:space="0" w:color="auto"/>
        <w:left w:val="none" w:sz="0" w:space="0" w:color="auto"/>
        <w:bottom w:val="none" w:sz="0" w:space="0" w:color="auto"/>
        <w:right w:val="none" w:sz="0" w:space="0" w:color="auto"/>
      </w:divBdr>
      <w:divsChild>
        <w:div w:id="299696485">
          <w:marLeft w:val="0"/>
          <w:marRight w:val="0"/>
          <w:marTop w:val="200"/>
          <w:marBottom w:val="0"/>
          <w:divBdr>
            <w:top w:val="none" w:sz="0" w:space="0" w:color="auto"/>
            <w:left w:val="none" w:sz="0" w:space="0" w:color="auto"/>
            <w:bottom w:val="none" w:sz="0" w:space="0" w:color="auto"/>
            <w:right w:val="none" w:sz="0" w:space="0" w:color="auto"/>
          </w:divBdr>
        </w:div>
        <w:div w:id="2055424755">
          <w:marLeft w:val="0"/>
          <w:marRight w:val="0"/>
          <w:marTop w:val="200"/>
          <w:marBottom w:val="0"/>
          <w:divBdr>
            <w:top w:val="none" w:sz="0" w:space="0" w:color="auto"/>
            <w:left w:val="none" w:sz="0" w:space="0" w:color="auto"/>
            <w:bottom w:val="none" w:sz="0" w:space="0" w:color="auto"/>
            <w:right w:val="none" w:sz="0" w:space="0" w:color="auto"/>
          </w:divBdr>
        </w:div>
        <w:div w:id="1651204137">
          <w:marLeft w:val="0"/>
          <w:marRight w:val="0"/>
          <w:marTop w:val="200"/>
          <w:marBottom w:val="0"/>
          <w:divBdr>
            <w:top w:val="none" w:sz="0" w:space="0" w:color="auto"/>
            <w:left w:val="none" w:sz="0" w:space="0" w:color="auto"/>
            <w:bottom w:val="none" w:sz="0" w:space="0" w:color="auto"/>
            <w:right w:val="none" w:sz="0" w:space="0" w:color="auto"/>
          </w:divBdr>
        </w:div>
        <w:div w:id="1465804507">
          <w:marLeft w:val="0"/>
          <w:marRight w:val="0"/>
          <w:marTop w:val="200"/>
          <w:marBottom w:val="0"/>
          <w:divBdr>
            <w:top w:val="none" w:sz="0" w:space="0" w:color="auto"/>
            <w:left w:val="none" w:sz="0" w:space="0" w:color="auto"/>
            <w:bottom w:val="none" w:sz="0" w:space="0" w:color="auto"/>
            <w:right w:val="none" w:sz="0" w:space="0" w:color="auto"/>
          </w:divBdr>
        </w:div>
      </w:divsChild>
    </w:div>
    <w:div w:id="2064134535">
      <w:bodyDiv w:val="1"/>
      <w:marLeft w:val="0"/>
      <w:marRight w:val="0"/>
      <w:marTop w:val="0"/>
      <w:marBottom w:val="0"/>
      <w:divBdr>
        <w:top w:val="none" w:sz="0" w:space="0" w:color="auto"/>
        <w:left w:val="none" w:sz="0" w:space="0" w:color="auto"/>
        <w:bottom w:val="none" w:sz="0" w:space="0" w:color="auto"/>
        <w:right w:val="none" w:sz="0" w:space="0" w:color="auto"/>
      </w:divBdr>
      <w:divsChild>
        <w:div w:id="1025789203">
          <w:marLeft w:val="547"/>
          <w:marRight w:val="0"/>
          <w:marTop w:val="120"/>
          <w:marBottom w:val="60"/>
          <w:divBdr>
            <w:top w:val="none" w:sz="0" w:space="0" w:color="auto"/>
            <w:left w:val="none" w:sz="0" w:space="0" w:color="auto"/>
            <w:bottom w:val="none" w:sz="0" w:space="0" w:color="auto"/>
            <w:right w:val="none" w:sz="0" w:space="0" w:color="auto"/>
          </w:divBdr>
        </w:div>
      </w:divsChild>
    </w:div>
    <w:div w:id="2079666687">
      <w:bodyDiv w:val="1"/>
      <w:marLeft w:val="0"/>
      <w:marRight w:val="0"/>
      <w:marTop w:val="0"/>
      <w:marBottom w:val="0"/>
      <w:divBdr>
        <w:top w:val="none" w:sz="0" w:space="0" w:color="auto"/>
        <w:left w:val="none" w:sz="0" w:space="0" w:color="auto"/>
        <w:bottom w:val="none" w:sz="0" w:space="0" w:color="auto"/>
        <w:right w:val="none" w:sz="0" w:space="0" w:color="auto"/>
      </w:divBdr>
      <w:divsChild>
        <w:div w:id="1186362676">
          <w:marLeft w:val="720"/>
          <w:marRight w:val="0"/>
          <w:marTop w:val="12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hallas@umn.edu" TargetMode="External"/><Relationship Id="rId13" Type="http://schemas.openxmlformats.org/officeDocument/2006/relationships/hyperlink" Target="https://www.autistichoya.com/p/definitions.html" TargetMode="External"/><Relationship Id="rId18" Type="http://schemas.openxmlformats.org/officeDocument/2006/relationships/image" Target="media/image3.jpeg"/><Relationship Id="rId26" Type="http://schemas.openxmlformats.org/officeDocument/2006/relationships/image" Target="media/image8.jpg"/><Relationship Id="rId39" Type="http://schemas.openxmlformats.org/officeDocument/2006/relationships/hyperlink" Target="https://youtu.be/OFS8SpwioZ4" TargetMode="External"/><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hyperlink" Target="https://autistichoya.files.wordpress.com/2016/03/brief-abled-privilege-checklist-mar-2016.pdf" TargetMode="External"/><Relationship Id="rId42" Type="http://schemas.openxmlformats.org/officeDocument/2006/relationships/fontTable" Target="fontTable.xml"/><Relationship Id="rId7" Type="http://schemas.openxmlformats.org/officeDocument/2006/relationships/hyperlink" Target="mailto:khali030@umn.edu" TargetMode="External"/><Relationship Id="rId12" Type="http://schemas.openxmlformats.org/officeDocument/2006/relationships/hyperlink" Target="https://nces.ed.gov/fastfacts/display.asp?id=60" TargetMode="External"/><Relationship Id="rId17" Type="http://schemas.openxmlformats.org/officeDocument/2006/relationships/image" Target="media/image2.jpeg"/><Relationship Id="rId25" Type="http://schemas.openxmlformats.org/officeDocument/2006/relationships/image" Target="media/image7.jpg"/><Relationship Id="rId33" Type="http://schemas.openxmlformats.org/officeDocument/2006/relationships/hyperlink" Target="https://socialwelfare.library.vcu.edu/woman-suffrage/disability-justification-inequality-american-history/" TargetMode="External"/><Relationship Id="rId38" Type="http://schemas.openxmlformats.org/officeDocument/2006/relationships/hyperlink" Target="https://www.upress.umn.edu/book-division/books/decarcerating-disability" TargetMode="External"/><Relationship Id="rId2" Type="http://schemas.openxmlformats.org/officeDocument/2006/relationships/styles" Target="styles.xml"/><Relationship Id="rId16" Type="http://schemas.openxmlformats.org/officeDocument/2006/relationships/hyperlink" Target="file:///C:\Users\rdosc\Dropbox\My%20PC%20(DESKTOP-TQMNSRJ)\Downloads\xxx.%09https:\cripstory.wordpress.com\2017\04\01\naming-ableism" TargetMode="External"/><Relationship Id="rId20" Type="http://schemas.openxmlformats.org/officeDocument/2006/relationships/image" Target="media/image5.png"/><Relationship Id="rId29" Type="http://schemas.openxmlformats.org/officeDocument/2006/relationships/image" Target="media/image10.png"/><Relationship Id="rId41" Type="http://schemas.openxmlformats.org/officeDocument/2006/relationships/hyperlink" Target="https://cripstory.wordpress.com/2017/04/01/naming-ableism/" TargetMode="External"/><Relationship Id="rId1" Type="http://schemas.openxmlformats.org/officeDocument/2006/relationships/numbering" Target="numbering.xml"/><Relationship Id="rId6" Type="http://schemas.openxmlformats.org/officeDocument/2006/relationships/hyperlink" Target="mailto:simon400@umn.edu" TargetMode="External"/><Relationship Id="rId11" Type="http://schemas.openxmlformats.org/officeDocument/2006/relationships/hyperlink" Target="https://www.cdc.gov/ncbddd/disabilityandhealth/impacts/minnesota.html" TargetMode="External"/><Relationship Id="rId24" Type="http://schemas.openxmlformats.org/officeDocument/2006/relationships/hyperlink" Target="https://mn.gov/mnddc/parallels/index.html" TargetMode="External"/><Relationship Id="rId32" Type="http://schemas.openxmlformats.org/officeDocument/2006/relationships/image" Target="media/image11.png"/><Relationship Id="rId37" Type="http://schemas.openxmlformats.org/officeDocument/2006/relationships/hyperlink" Target="https://disabilityvisibilityproject.com/" TargetMode="External"/><Relationship Id="rId40" Type="http://schemas.openxmlformats.org/officeDocument/2006/relationships/hyperlink" Target="https://vimeo.com/436877154" TargetMode="External"/><Relationship Id="rId5" Type="http://schemas.openxmlformats.org/officeDocument/2006/relationships/hyperlink" Target="mailto:dosch018@umn.edu" TargetMode="External"/><Relationship Id="rId15" Type="http://schemas.openxmlformats.org/officeDocument/2006/relationships/hyperlink" Target="https://cripstory.wordpress.com/2017/04/01/naming-ableism/" TargetMode="External"/><Relationship Id="rId23" Type="http://schemas.openxmlformats.org/officeDocument/2006/relationships/hyperlink" Target="https://mn.gov/mnddc/parallels/index.html" TargetMode="External"/><Relationship Id="rId28" Type="http://schemas.openxmlformats.org/officeDocument/2006/relationships/image" Target="media/image9.jpeg"/><Relationship Id="rId36" Type="http://schemas.openxmlformats.org/officeDocument/2006/relationships/hyperlink" Target="https://mn.gov/mnddc/parallels/index.html" TargetMode="External"/><Relationship Id="rId10" Type="http://schemas.openxmlformats.org/officeDocument/2006/relationships/hyperlink" Target="https://www.who.int/disabilities/world_report/2011/report.pdf" TargetMode="External"/><Relationship Id="rId19" Type="http://schemas.openxmlformats.org/officeDocument/2006/relationships/image" Target="media/image4.png"/><Relationship Id="rId31" Type="http://schemas.openxmlformats.org/officeDocument/2006/relationships/hyperlink" Target="https://www.youtube.com/watch?v=1UCFBjt36rs" TargetMode="External"/><Relationship Id="rId4" Type="http://schemas.openxmlformats.org/officeDocument/2006/relationships/webSettings" Target="webSettings.xml"/><Relationship Id="rId9" Type="http://schemas.openxmlformats.org/officeDocument/2006/relationships/hyperlink" Target="https://beta.ada.gov/topics/intro-to-ada/" TargetMode="External"/><Relationship Id="rId14" Type="http://schemas.openxmlformats.org/officeDocument/2006/relationships/image" Target="media/image1.jpg"/><Relationship Id="rId22" Type="http://schemas.openxmlformats.org/officeDocument/2006/relationships/hyperlink" Target="https://mn.gov/mnddc/parallels/index.html" TargetMode="External"/><Relationship Id="rId27" Type="http://schemas.openxmlformats.org/officeDocument/2006/relationships/hyperlink" Target="https://mn.gov/mnddc/parallels/index.html" TargetMode="External"/><Relationship Id="rId30" Type="http://schemas.openxmlformats.org/officeDocument/2006/relationships/hyperlink" Target="https://www.youtube.com/watch?v=rPBhuaxpL90" TargetMode="External"/><Relationship Id="rId35" Type="http://schemas.openxmlformats.org/officeDocument/2006/relationships/hyperlink" Target="https://wid.org/2021/09/22/marriage-penalty-prevents-marriage-equity-for-people-with-disabilities/"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1722</Words>
  <Characters>9820</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Introductory Session - Disability Justice: Why It's Everybody's Business</vt:lpstr>
    </vt:vector>
  </TitlesOfParts>
  <Manager/>
  <Company/>
  <LinksUpToDate>false</LinksUpToDate>
  <CharactersWithSpaces>11519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Introductory Session - Disability Justice: Why It's Everybody's Business</dc:title>
  <dc:subject>Disability Justice Workshop Series</dc:subject>
  <dc:creator>Institute on Community Integration, University of Minnesota</dc:creator>
  <cp:keywords/>
  <dc:description/>
  <cp:lastModifiedBy>Robertson, Tarrence</cp:lastModifiedBy>
  <cp:revision>2</cp:revision>
  <dcterms:created xsi:type="dcterms:W3CDTF">2022-02-15T16:52:00Z</dcterms:created>
  <dcterms:modified xsi:type="dcterms:W3CDTF">2022-02-15T16:52:00Z</dcterms:modified>
  <cp:category/>
</cp:coreProperties>
</file>